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150C" w14:textId="77777777" w:rsidR="00AD1148" w:rsidRPr="007C08F6" w:rsidRDefault="00284B03"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77BC2E8B" w14:textId="77777777" w:rsidR="00A56B34"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Llenwch y rhan hon ar gyfer ceisiadau ar gyfer gweithgareddau gollwng dŵr a gollwng dŵr daear yn y tarddle yn unig. </w:t>
      </w:r>
    </w:p>
    <w:p w14:paraId="09528BC0" w14:textId="77777777" w:rsidR="008206CC"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3EC804F7" w14:textId="77777777" w:rsidR="00153447"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Gwnewch yn siwr mai hon yw'r fersiwn ddiweddaraf o'r ffurflen sydd ar gael oddi ar ein gwefan.</w:t>
      </w:r>
    </w:p>
    <w:p w14:paraId="1A7344C2" w14:textId="77777777" w:rsidR="00153447" w:rsidRPr="00153447" w:rsidRDefault="00284B03"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32195D3" w14:textId="77777777" w:rsidR="003C1B3B"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Ar gyfer ceisiadau ar gyfer gweithgareddau gollwng dŵr a gollwng dŵr daear yn y tarddle, bydd angen i chi lenwi rhan F2 yn lle hynny. </w:t>
      </w:r>
    </w:p>
    <w:p w14:paraId="4A7DA734" w14:textId="77777777" w:rsidR="00153447" w:rsidRDefault="00284B03"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18450C7" w14:textId="77777777" w:rsidR="00E64D3D"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Darllenwch drwy'r ffurflen hon a'r nodiadau canllaw a ddaeth gyda hi. Mae'r holl ddogfennau canllaw perthnasol </w:t>
      </w:r>
    </w:p>
    <w:p w14:paraId="5C1BC8CB" w14:textId="77777777" w:rsidR="003C1B3B"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ar gael ar ein gwefan. </w:t>
      </w:r>
    </w:p>
    <w:p w14:paraId="30F3002B" w14:textId="77777777" w:rsidR="00153447" w:rsidRPr="00153447" w:rsidRDefault="00284B03"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55A4517"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val="cy-GB" w:eastAsia="en-GB"/>
        </w:rPr>
        <w:t>Cynnwys</w:t>
      </w:r>
    </w:p>
    <w:p w14:paraId="23196A89"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1 Cyfrifo taliadau</w:t>
      </w:r>
    </w:p>
    <w:p w14:paraId="2118C1E5"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2 Gweithgareddau gollwng dŵr a gollyngiadau dŵr daear yn y tarddle </w:t>
      </w:r>
    </w:p>
    <w:p w14:paraId="4DD3238A"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3 Talu </w:t>
      </w:r>
    </w:p>
    <w:p w14:paraId="38074B90"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4 Deddf Diogelu Data 1998</w:t>
      </w:r>
    </w:p>
    <w:p w14:paraId="0AEA9268"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5 Cyfrinachedd a diogelwch cenedlaethol </w:t>
      </w:r>
    </w:p>
    <w:p w14:paraId="63FF5102"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6 Rhestr wirio ar gyfer gwneud cais </w:t>
      </w:r>
    </w:p>
    <w:p w14:paraId="54D3A087" w14:textId="77777777" w:rsidR="00153447"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7 Datganiad</w:t>
      </w:r>
    </w:p>
    <w:p w14:paraId="55C23CF9" w14:textId="77777777" w:rsidR="00E64D3D" w:rsidRDefault="00284B03"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17AA05CF" w14:textId="77777777" w:rsidR="00E64D3D" w:rsidRDefault="00284B03"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70AD9882" w14:textId="77777777" w:rsidR="008206CC" w:rsidRPr="00E64D3D" w:rsidRDefault="008206CC"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8206CC"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4EC0A9EA" w14:textId="77777777" w:rsidR="00C86DE2" w:rsidRDefault="00284B03"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2"/>
        <w:gridCol w:w="575"/>
        <w:gridCol w:w="173"/>
        <w:gridCol w:w="7"/>
        <w:gridCol w:w="1396"/>
        <w:gridCol w:w="14"/>
        <w:gridCol w:w="142"/>
        <w:gridCol w:w="144"/>
        <w:gridCol w:w="966"/>
        <w:gridCol w:w="1020"/>
        <w:gridCol w:w="702"/>
        <w:gridCol w:w="1002"/>
        <w:gridCol w:w="246"/>
        <w:gridCol w:w="43"/>
        <w:gridCol w:w="1035"/>
        <w:gridCol w:w="68"/>
        <w:gridCol w:w="9"/>
        <w:gridCol w:w="451"/>
      </w:tblGrid>
      <w:tr w:rsidR="00735D9B" w14:paraId="3FBD1C21" w14:textId="77777777" w:rsidTr="008206CC">
        <w:tc>
          <w:tcPr>
            <w:tcW w:w="9935" w:type="dxa"/>
            <w:gridSpan w:val="18"/>
            <w:shd w:val="clear" w:color="auto" w:fill="auto"/>
          </w:tcPr>
          <w:p w14:paraId="5043450E" w14:textId="77777777" w:rsidR="003C1B3B" w:rsidRPr="002F53F4" w:rsidRDefault="008206CC" w:rsidP="002F53F4">
            <w:pPr>
              <w:pStyle w:val="Sectionheading"/>
            </w:pPr>
            <w:r w:rsidRPr="002F53F4">
              <w:rPr>
                <w:rFonts w:eastAsia="Calibri"/>
                <w:lang w:val="cy-GB"/>
              </w:rPr>
              <w:t>1 Cyfrifo taliadau (mae'n rhaid i chi lenwi'r adran hon)</w:t>
            </w:r>
          </w:p>
        </w:tc>
      </w:tr>
      <w:tr w:rsidR="00735D9B" w14:paraId="3F489A5F" w14:textId="77777777" w:rsidTr="008206CC">
        <w:tc>
          <w:tcPr>
            <w:tcW w:w="9935" w:type="dxa"/>
            <w:gridSpan w:val="18"/>
            <w:tcBorders>
              <w:bottom w:val="single" w:sz="4" w:space="0" w:color="auto"/>
            </w:tcBorders>
            <w:shd w:val="clear" w:color="auto" w:fill="auto"/>
          </w:tcPr>
          <w:p w14:paraId="54ECE2FF" w14:textId="77777777" w:rsidR="00153447" w:rsidRPr="007D5286" w:rsidRDefault="008206CC" w:rsidP="007D5286">
            <w:pPr>
              <w:pStyle w:val="Questiontext"/>
              <w:rPr>
                <w:rFonts w:eastAsia="Calibri"/>
              </w:rPr>
            </w:pPr>
            <w:r w:rsidRPr="007D5286">
              <w:rPr>
                <w:rFonts w:eastAsia="Calibri"/>
                <w:lang w:val="cy-GB"/>
              </w:rPr>
              <w:t xml:space="preserve">Mae'n rhaid i chi gyflwyno ffi gwneud cais gyda'ch cais. </w:t>
            </w:r>
          </w:p>
          <w:p w14:paraId="1ECD35A4" w14:textId="77777777" w:rsidR="00153447" w:rsidRPr="007D5286" w:rsidRDefault="008206CC" w:rsidP="007D5286">
            <w:pPr>
              <w:pStyle w:val="Questiontext"/>
              <w:rPr>
                <w:rFonts w:eastAsia="Calibri"/>
              </w:rPr>
            </w:pPr>
            <w:r w:rsidRPr="007D5286">
              <w:rPr>
                <w:rFonts w:eastAsia="Calibri"/>
                <w:lang w:val="cy-GB"/>
              </w:rPr>
              <w:t xml:space="preserve">Gallwch ddod o hyd i'r tâl drwy edrych ar ein cynllun taliadau cyfredol ar gyfer trwyddedau amgylcheddol. Gellir dod o hyd i'r cynllun hwn ar y tudalennau 'Sut rydym yn eich rheoleiddio' ar ein gwefan. </w:t>
            </w:r>
          </w:p>
          <w:p w14:paraId="418FA8B9" w14:textId="77777777" w:rsidR="003C1B3B" w:rsidRPr="007D5286" w:rsidRDefault="008206CC" w:rsidP="00F07DB5">
            <w:pPr>
              <w:pStyle w:val="Questiontext"/>
              <w:spacing w:after="240"/>
              <w:rPr>
                <w:rFonts w:eastAsia="Calibri"/>
              </w:rPr>
            </w:pPr>
            <w:r w:rsidRPr="007D5286">
              <w:rPr>
                <w:rFonts w:eastAsia="Calibri"/>
                <w:lang w:val="cy-GB"/>
              </w:rPr>
              <w:t xml:space="preserve">Cofiwch y caiff y taliadau eu diwygio ar 1 Ebrill bob blwyddyn ac y codir tâl cynhaliaeth blynyddol er mwyn cwmpasu'r costau yr awn iddynt wrth reoleiddio'r drwydded ar sail barhaus. </w:t>
            </w:r>
          </w:p>
        </w:tc>
      </w:tr>
      <w:tr w:rsidR="00735D9B" w:rsidRPr="008206CC" w14:paraId="29C86C48"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5F570E32" w14:textId="77777777" w:rsidR="003C1B3B" w:rsidRPr="008206CC" w:rsidRDefault="008206CC" w:rsidP="002F53F4">
            <w:pPr>
              <w:pStyle w:val="SubQuestion"/>
              <w:rPr>
                <w:rFonts w:eastAsia="Calibri"/>
                <w:sz w:val="18"/>
                <w:szCs w:val="18"/>
                <w:lang w:eastAsia="en-GB"/>
              </w:rPr>
            </w:pPr>
            <w:r w:rsidRPr="008206CC">
              <w:rPr>
                <w:rFonts w:eastAsia="Calibri"/>
                <w:bCs/>
                <w:sz w:val="18"/>
                <w:szCs w:val="18"/>
                <w:lang w:val="cy-GB" w:eastAsia="en-GB"/>
              </w:rPr>
              <w:t xml:space="preserve">Tabl 1 - Cyfrifo taliadau </w:t>
            </w:r>
          </w:p>
        </w:tc>
      </w:tr>
      <w:tr w:rsidR="00735D9B" w:rsidRPr="008206CC" w14:paraId="27FFF4F5" w14:textId="77777777" w:rsidTr="008206C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08EED103" w14:textId="77777777" w:rsidR="003C1B3B" w:rsidRPr="008206CC" w:rsidRDefault="008206CC" w:rsidP="002F53F4">
            <w:pPr>
              <w:pStyle w:val="Questiontext"/>
              <w:rPr>
                <w:rFonts w:eastAsia="Calibri"/>
                <w:b/>
                <w:sz w:val="18"/>
                <w:szCs w:val="18"/>
                <w:lang w:eastAsia="en-GB"/>
              </w:rPr>
            </w:pPr>
            <w:r w:rsidRPr="008206CC">
              <w:rPr>
                <w:rFonts w:eastAsia="Calibri"/>
                <w:b/>
                <w:bCs/>
                <w:sz w:val="18"/>
                <w:szCs w:val="18"/>
                <w:lang w:val="cy-GB" w:eastAsia="en-GB"/>
              </w:rPr>
              <w:t xml:space="preserve">Math o gais </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238" w:type="dxa"/>
                <w:gridSpan w:val="14"/>
                <w:tcBorders>
                  <w:top w:val="single" w:sz="4" w:space="0" w:color="auto"/>
                  <w:left w:val="single" w:sz="4" w:space="0" w:color="auto"/>
                  <w:bottom w:val="single" w:sz="4" w:space="0" w:color="auto"/>
                  <w:right w:val="single" w:sz="4" w:space="0" w:color="auto"/>
                </w:tcBorders>
                <w:shd w:val="clear" w:color="auto" w:fill="auto"/>
              </w:tcPr>
              <w:p w14:paraId="4CD5252C" w14:textId="77777777" w:rsidR="003C1B3B" w:rsidRPr="008206CC" w:rsidRDefault="008206CC" w:rsidP="00DF4F7C">
                <w:pPr>
                  <w:pStyle w:val="Questiontext"/>
                  <w:rPr>
                    <w:rFonts w:eastAsia="Calibri"/>
                    <w:sz w:val="18"/>
                    <w:szCs w:val="18"/>
                    <w:lang w:eastAsia="en-GB"/>
                  </w:rPr>
                </w:pPr>
                <w:r w:rsidRPr="008206CC">
                  <w:rPr>
                    <w:rStyle w:val="Responseboxtext"/>
                    <w:rFonts w:eastAsia="Calibri"/>
                    <w:sz w:val="18"/>
                    <w:szCs w:val="18"/>
                    <w:lang w:val="cy-GB"/>
                  </w:rPr>
                  <w:t xml:space="preserve">                                                                       </w:t>
                </w:r>
              </w:p>
            </w:tc>
          </w:sdtContent>
        </w:sdt>
      </w:tr>
      <w:tr w:rsidR="00735D9B" w:rsidRPr="008206CC" w14:paraId="41308515"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21652B08" w14:textId="77777777" w:rsidR="00A56B34" w:rsidRPr="008206CC" w:rsidRDefault="008206CC" w:rsidP="002F53F4">
            <w:pPr>
              <w:pStyle w:val="Questiontext"/>
              <w:rPr>
                <w:rFonts w:eastAsia="Calibri"/>
                <w:sz w:val="18"/>
                <w:szCs w:val="18"/>
                <w:lang w:eastAsia="en-GB"/>
              </w:rPr>
            </w:pPr>
            <w:r w:rsidRPr="008206CC">
              <w:rPr>
                <w:rFonts w:eastAsia="Calibri"/>
                <w:sz w:val="18"/>
                <w:szCs w:val="18"/>
                <w:lang w:val="cy-GB" w:eastAsia="en-GB"/>
              </w:rPr>
              <w:lastRenderedPageBreak/>
              <w:t xml:space="preserve">Crynodeb o'r taliadau </w:t>
            </w:r>
          </w:p>
        </w:tc>
      </w:tr>
      <w:tr w:rsidR="00735D9B" w:rsidRPr="008206CC" w14:paraId="70D2FE66" w14:textId="77777777" w:rsidTr="008206CC">
        <w:trPr>
          <w:trHeight w:val="739"/>
        </w:trPr>
        <w:tc>
          <w:tcPr>
            <w:tcW w:w="2690" w:type="dxa"/>
            <w:gridSpan w:val="3"/>
            <w:tcBorders>
              <w:top w:val="single" w:sz="4" w:space="0" w:color="auto"/>
              <w:left w:val="single" w:sz="4" w:space="0" w:color="auto"/>
              <w:bottom w:val="double" w:sz="4" w:space="0" w:color="auto"/>
              <w:right w:val="single" w:sz="4" w:space="0" w:color="auto"/>
            </w:tcBorders>
            <w:shd w:val="clear" w:color="auto" w:fill="auto"/>
          </w:tcPr>
          <w:p w14:paraId="7D6E52CA" w14:textId="77777777" w:rsidR="003C1B3B" w:rsidRPr="008206CC" w:rsidRDefault="008206CC" w:rsidP="00BB1EDB">
            <w:pPr>
              <w:pStyle w:val="Questiontext"/>
              <w:rPr>
                <w:rFonts w:eastAsia="Calibri"/>
                <w:sz w:val="18"/>
                <w:szCs w:val="18"/>
                <w:lang w:eastAsia="en-GB"/>
              </w:rPr>
            </w:pPr>
            <w:r w:rsidRPr="008206CC">
              <w:rPr>
                <w:rFonts w:eastAsia="Calibri"/>
                <w:sz w:val="18"/>
                <w:szCs w:val="18"/>
                <w:lang w:val="cy-GB" w:eastAsia="en-GB"/>
              </w:rPr>
              <w:t xml:space="preserve">Math o weithgaredd gollwng dŵr neu ddŵr daear </w:t>
            </w:r>
          </w:p>
        </w:tc>
        <w:tc>
          <w:tcPr>
            <w:tcW w:w="1559" w:type="dxa"/>
            <w:gridSpan w:val="4"/>
            <w:tcBorders>
              <w:top w:val="single" w:sz="4" w:space="0" w:color="auto"/>
              <w:left w:val="single" w:sz="4" w:space="0" w:color="auto"/>
              <w:bottom w:val="double" w:sz="4" w:space="0" w:color="auto"/>
              <w:right w:val="single" w:sz="4" w:space="0" w:color="auto"/>
            </w:tcBorders>
            <w:shd w:val="clear" w:color="auto" w:fill="auto"/>
          </w:tcPr>
          <w:p w14:paraId="0C6AF943" w14:textId="77777777" w:rsidR="003C1B3B" w:rsidRPr="008206CC" w:rsidRDefault="008206CC" w:rsidP="002F53F4">
            <w:pPr>
              <w:pStyle w:val="Questiontext"/>
              <w:rPr>
                <w:rFonts w:eastAsia="Calibri"/>
                <w:sz w:val="18"/>
                <w:szCs w:val="18"/>
                <w:lang w:eastAsia="en-GB"/>
              </w:rPr>
            </w:pPr>
            <w:r w:rsidRPr="008206CC">
              <w:rPr>
                <w:rFonts w:eastAsia="Calibri"/>
                <w:sz w:val="18"/>
                <w:szCs w:val="18"/>
                <w:lang w:val="cy-GB" w:eastAsia="en-GB"/>
              </w:rPr>
              <w:t xml:space="preserve">Tâl safonol neu ostyngol </w:t>
            </w:r>
          </w:p>
        </w:tc>
        <w:tc>
          <w:tcPr>
            <w:tcW w:w="2130" w:type="dxa"/>
            <w:gridSpan w:val="3"/>
            <w:tcBorders>
              <w:top w:val="single" w:sz="4" w:space="0" w:color="auto"/>
              <w:left w:val="single" w:sz="4" w:space="0" w:color="auto"/>
              <w:bottom w:val="double" w:sz="4" w:space="0" w:color="auto"/>
              <w:right w:val="single" w:sz="4" w:space="0" w:color="auto"/>
            </w:tcBorders>
            <w:shd w:val="clear" w:color="auto" w:fill="auto"/>
          </w:tcPr>
          <w:p w14:paraId="7EE925C6"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Nifer y gweithgareddau ar y gyfradd taliadau hon </w:t>
            </w:r>
          </w:p>
        </w:tc>
        <w:tc>
          <w:tcPr>
            <w:tcW w:w="1704" w:type="dxa"/>
            <w:gridSpan w:val="2"/>
            <w:tcBorders>
              <w:top w:val="single" w:sz="4" w:space="0" w:color="auto"/>
              <w:left w:val="single" w:sz="4" w:space="0" w:color="auto"/>
              <w:bottom w:val="double" w:sz="4" w:space="0" w:color="auto"/>
              <w:right w:val="single" w:sz="4" w:space="0" w:color="auto"/>
            </w:tcBorders>
            <w:shd w:val="clear" w:color="auto" w:fill="auto"/>
          </w:tcPr>
          <w:p w14:paraId="515B2419"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Tâl a godir am bob cyfleuster (£) </w:t>
            </w:r>
          </w:p>
        </w:tc>
        <w:tc>
          <w:tcPr>
            <w:tcW w:w="1852" w:type="dxa"/>
            <w:gridSpan w:val="6"/>
            <w:tcBorders>
              <w:top w:val="single" w:sz="4" w:space="0" w:color="auto"/>
              <w:left w:val="single" w:sz="4" w:space="0" w:color="auto"/>
              <w:bottom w:val="double" w:sz="4" w:space="0" w:color="auto"/>
              <w:right w:val="single" w:sz="4" w:space="0" w:color="auto"/>
            </w:tcBorders>
            <w:shd w:val="clear" w:color="auto" w:fill="auto"/>
          </w:tcPr>
          <w:p w14:paraId="3084C6FF"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Taliadau sy'n ddyledus (£) </w:t>
            </w:r>
          </w:p>
        </w:tc>
      </w:tr>
      <w:tr w:rsidR="00735D9B" w:rsidRPr="008206CC" w14:paraId="1B9191AC" w14:textId="77777777" w:rsidTr="008206CC">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0" w:type="dxa"/>
                <w:gridSpan w:val="3"/>
                <w:tcBorders>
                  <w:top w:val="double" w:sz="4" w:space="0" w:color="auto"/>
                  <w:left w:val="single" w:sz="4" w:space="0" w:color="auto"/>
                  <w:bottom w:val="single" w:sz="4" w:space="0" w:color="auto"/>
                  <w:right w:val="single" w:sz="4" w:space="0" w:color="auto"/>
                </w:tcBorders>
                <w:shd w:val="clear" w:color="auto" w:fill="auto"/>
              </w:tcPr>
              <w:p w14:paraId="6976801F" w14:textId="77777777" w:rsidR="00DF4F7C" w:rsidRPr="008206CC" w:rsidRDefault="008206CC" w:rsidP="00DF4F7C">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59" w:type="dxa"/>
                <w:gridSpan w:val="4"/>
                <w:tcBorders>
                  <w:top w:val="double" w:sz="4" w:space="0" w:color="auto"/>
                  <w:left w:val="single" w:sz="4" w:space="0" w:color="auto"/>
                  <w:bottom w:val="single" w:sz="4" w:space="0" w:color="auto"/>
                  <w:right w:val="single" w:sz="4" w:space="0" w:color="auto"/>
                </w:tcBorders>
                <w:shd w:val="clear" w:color="auto" w:fill="auto"/>
              </w:tcPr>
              <w:p w14:paraId="021E02DA"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2130" w:type="dxa"/>
                <w:gridSpan w:val="3"/>
                <w:tcBorders>
                  <w:top w:val="double" w:sz="4" w:space="0" w:color="auto"/>
                  <w:left w:val="single" w:sz="4" w:space="0" w:color="auto"/>
                  <w:bottom w:val="single" w:sz="4" w:space="0" w:color="auto"/>
                  <w:right w:val="single" w:sz="4" w:space="0" w:color="auto"/>
                </w:tcBorders>
                <w:shd w:val="clear" w:color="auto" w:fill="auto"/>
              </w:tcPr>
              <w:p w14:paraId="546013A6"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4" w:type="dxa"/>
                <w:gridSpan w:val="2"/>
                <w:tcBorders>
                  <w:top w:val="double" w:sz="4" w:space="0" w:color="auto"/>
                  <w:left w:val="single" w:sz="4" w:space="0" w:color="auto"/>
                  <w:bottom w:val="single" w:sz="4" w:space="0" w:color="auto"/>
                  <w:right w:val="single" w:sz="4" w:space="0" w:color="auto"/>
                </w:tcBorders>
                <w:shd w:val="clear" w:color="auto" w:fill="auto"/>
              </w:tcPr>
              <w:p w14:paraId="04DEB8D4"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1852" w:type="dxa"/>
                <w:gridSpan w:val="6"/>
                <w:tcBorders>
                  <w:top w:val="double" w:sz="4" w:space="0" w:color="auto"/>
                  <w:left w:val="single" w:sz="4" w:space="0" w:color="auto"/>
                  <w:bottom w:val="single" w:sz="4" w:space="0" w:color="auto"/>
                  <w:right w:val="single" w:sz="4" w:space="0" w:color="auto"/>
                </w:tcBorders>
                <w:shd w:val="clear" w:color="auto" w:fill="auto"/>
              </w:tcPr>
              <w:p w14:paraId="6F65483F" w14:textId="77777777" w:rsidR="00DF4F7C"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5BA0C617" w14:textId="77777777" w:rsidTr="008206CC">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3A8E45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F19C7C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B112CF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CF742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4AC936F"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487A1B6B" w14:textId="77777777" w:rsidTr="008206CC">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1DC461C"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3A7A6D46"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5BEECC0"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88D3ED2"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2DAFB33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5EBE7CF" w14:textId="77777777" w:rsidTr="008206CC">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0F7AAFB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0B2C84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5BA47B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65E6E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0FCEA71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26332827" w14:textId="77777777" w:rsidTr="008206CC">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6289F4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F725D2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16C6129"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5D81A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E6AE72B"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D0BA52E"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398173E" w14:textId="77777777" w:rsidR="00DF4F7C" w:rsidRPr="008206CC" w:rsidRDefault="008206CC" w:rsidP="006A7A58">
            <w:pPr>
              <w:pStyle w:val="Questiontext"/>
              <w:rPr>
                <w:rStyle w:val="Responseboxtext"/>
                <w:rFonts w:eastAsia="Calibri"/>
                <w:sz w:val="18"/>
                <w:szCs w:val="18"/>
              </w:rPr>
            </w:pPr>
            <w:r w:rsidRPr="008206CC">
              <w:rPr>
                <w:rFonts w:eastAsia="Calibri"/>
                <w:sz w:val="18"/>
                <w:szCs w:val="18"/>
                <w:lang w:val="cy-GB" w:eastAsia="en-GB"/>
              </w:rPr>
              <w:t>Taliadau eraill</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C06C68"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1E5DC46"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2CC8F8F" w14:textId="77777777" w:rsidR="00DF4F7C" w:rsidRPr="008206CC" w:rsidRDefault="008206CC" w:rsidP="006A7A58">
            <w:pPr>
              <w:pStyle w:val="Questiontext"/>
              <w:rPr>
                <w:rFonts w:eastAsia="Calibri"/>
                <w:sz w:val="18"/>
                <w:szCs w:val="18"/>
                <w:lang w:eastAsia="en-GB"/>
              </w:rPr>
            </w:pPr>
            <w:r w:rsidRPr="008206CC">
              <w:rPr>
                <w:rFonts w:eastAsia="Calibri"/>
                <w:sz w:val="18"/>
                <w:szCs w:val="18"/>
                <w:lang w:val="cy-GB" w:eastAsia="en-GB"/>
              </w:rPr>
              <w:t xml:space="preserve">Cynllun systemau gwresogi ac oeri o'r ddaear (tâl adnoddau dŵr) </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AC1D1E" w14:textId="77777777" w:rsidR="00DF4F7C" w:rsidRPr="008206CC" w:rsidRDefault="008206CC" w:rsidP="006A7A58">
                <w:pPr>
                  <w:pStyle w:val="Questiontext"/>
                  <w:rPr>
                    <w:rStyle w:val="Responseboxtext"/>
                    <w:rFonts w:eastAsia="Calibri"/>
                    <w:sz w:val="18"/>
                    <w:szCs w:val="18"/>
                  </w:rPr>
                </w:pPr>
                <w:r w:rsidRPr="008206CC">
                  <w:rPr>
                    <w:rStyle w:val="Responseboxtext"/>
                    <w:sz w:val="18"/>
                    <w:szCs w:val="18"/>
                    <w:lang w:val="cy-GB"/>
                  </w:rPr>
                  <w:t xml:space="preserve">                                 </w:t>
                </w:r>
              </w:p>
            </w:tc>
          </w:sdtContent>
        </w:sdt>
      </w:tr>
      <w:tr w:rsidR="00735D9B" w:rsidRPr="008206CC" w14:paraId="720A847D"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6A400AC5" w14:textId="77777777" w:rsidR="00DF4F7C" w:rsidRPr="008206CC" w:rsidRDefault="008206CC" w:rsidP="006A7A58">
            <w:pPr>
              <w:pStyle w:val="Questiontext"/>
              <w:jc w:val="right"/>
              <w:rPr>
                <w:rFonts w:eastAsia="Calibri"/>
                <w:sz w:val="18"/>
                <w:szCs w:val="18"/>
                <w:lang w:eastAsia="en-GB"/>
              </w:rPr>
            </w:pPr>
            <w:r w:rsidRPr="008206CC">
              <w:rPr>
                <w:rFonts w:eastAsia="Calibri"/>
                <w:b/>
                <w:bCs/>
                <w:sz w:val="18"/>
                <w:szCs w:val="18"/>
                <w:lang w:val="cy-GB" w:eastAsia="en-GB"/>
              </w:rPr>
              <w:t xml:space="preserve">Cyfanswm y taliadau sy'n ddyledus </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5EA2141"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14:paraId="75B2A550" w14:textId="77777777" w:rsidTr="008206CC">
        <w:tc>
          <w:tcPr>
            <w:tcW w:w="9935" w:type="dxa"/>
            <w:gridSpan w:val="18"/>
            <w:tcBorders>
              <w:top w:val="single" w:sz="4" w:space="0" w:color="auto"/>
            </w:tcBorders>
            <w:shd w:val="clear" w:color="auto" w:fill="auto"/>
          </w:tcPr>
          <w:p w14:paraId="1889B35D" w14:textId="77777777" w:rsidR="007D5286" w:rsidRPr="0042369A" w:rsidRDefault="008206CC" w:rsidP="00F07DB5">
            <w:pPr>
              <w:pStyle w:val="Sectionheading"/>
              <w:spacing w:before="240"/>
              <w:rPr>
                <w:rFonts w:eastAsia="Calibri"/>
              </w:rPr>
            </w:pPr>
            <w:r w:rsidRPr="0042369A">
              <w:rPr>
                <w:rFonts w:eastAsia="Calibri"/>
                <w:lang w:val="cy-GB"/>
              </w:rPr>
              <w:t>2 Gweithgareddau gollwng dŵr a gweithgareddau gollwng dŵr daear yn y tarddle</w:t>
            </w:r>
          </w:p>
        </w:tc>
      </w:tr>
      <w:tr w:rsidR="00735D9B" w14:paraId="445B6193" w14:textId="77777777" w:rsidTr="008206CC">
        <w:tc>
          <w:tcPr>
            <w:tcW w:w="9935" w:type="dxa"/>
            <w:gridSpan w:val="18"/>
            <w:shd w:val="clear" w:color="auto" w:fill="auto"/>
          </w:tcPr>
          <w:p w14:paraId="617CE68C" w14:textId="77777777" w:rsidR="0042369A" w:rsidRDefault="008206CC" w:rsidP="006843ED">
            <w:pPr>
              <w:pStyle w:val="Questiontext"/>
              <w:rPr>
                <w:rFonts w:eastAsia="Calibri"/>
                <w:lang w:eastAsia="en-GB"/>
              </w:rPr>
            </w:pPr>
            <w:r>
              <w:rPr>
                <w:rFonts w:eastAsia="Calibri"/>
                <w:lang w:val="cy-GB" w:eastAsia="en-GB"/>
              </w:rPr>
              <w:t xml:space="preserve">Tâl sefydlog yw'r tâl gwneud cais, er bod dwy gyfradd: cyfradd safonol a chyfradd ostyngol. Mae'r tâl gwneud cais gostyngol yn berthnasol pan fydd yr elifiant: </w:t>
            </w:r>
          </w:p>
          <w:p w14:paraId="0FA565B3"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garthffrwd lle mae'r cyfaint arfaethedig yn bum metr ciwbig neu lai bob dydd; </w:t>
            </w:r>
          </w:p>
          <w:p w14:paraId="573B398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garthffrwd sy'n cynnwys elifiant masnach neu fater arall lle mae'r cyfaint arfaethedig yn bum metr ciwbig neu lai bob dydd;</w:t>
            </w:r>
          </w:p>
          <w:p w14:paraId="161ABE0C"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elifiant masnach o broses oeri neu gyfnewid gwres lle mae'r cyfaint arfaethedig yn ddeg metr ciwbig neu lai bob dydd;</w:t>
            </w:r>
          </w:p>
          <w:p w14:paraId="1AF9893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ddŵr wyneb nad yw'n cynnwys elifiant masnach; </w:t>
            </w:r>
          </w:p>
          <w:p w14:paraId="72118E97"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deillio o ddraenio safle; </w:t>
            </w:r>
          </w:p>
          <w:p w14:paraId="26983CFB" w14:textId="77777777" w:rsidR="006843ED" w:rsidRPr="006843ED" w:rsidRDefault="008206CC" w:rsidP="00BD1BF1">
            <w:pPr>
              <w:pStyle w:val="Questiontext"/>
              <w:numPr>
                <w:ilvl w:val="0"/>
                <w:numId w:val="17"/>
              </w:numPr>
              <w:rPr>
                <w:rFonts w:eastAsia="Calibri"/>
                <w:lang w:eastAsia="en-GB"/>
              </w:rPr>
            </w:pPr>
            <w:r w:rsidRPr="006843ED">
              <w:rPr>
                <w:rFonts w:eastAsia="Calibri"/>
                <w:lang w:val="cy-GB" w:eastAsia="en-GB"/>
              </w:rPr>
              <w:t xml:space="preserve">yn elifiant neu sylwedd a gaiff ei ollwng neu ei waredu ar dir neu i mewn i dir lle mae'r cyfaint arfaethedig yn bum metr ciwbig neu lai bob dydd ac na chaiff ei ollwng ar fwy na chwe diwrnod y flwyddyn neu unrhyw amgylchiadau gwaredu cyfatebol. </w:t>
            </w:r>
          </w:p>
          <w:p w14:paraId="3968220E" w14:textId="77777777" w:rsidR="00764344" w:rsidRDefault="008206CC" w:rsidP="00F04F43">
            <w:pPr>
              <w:pStyle w:val="Questiontext"/>
              <w:rPr>
                <w:rFonts w:eastAsia="Calibri"/>
                <w:lang w:eastAsia="en-GB"/>
              </w:rPr>
            </w:pPr>
            <w:r>
              <w:rPr>
                <w:rFonts w:eastAsia="Calibri"/>
                <w:lang w:val="cy-GB" w:eastAsia="en-GB"/>
              </w:rPr>
              <w:t xml:space="preserve">Mae'r tâl gwneud cais safonol yn berthnasol ym mhob sefyllfa arall. </w:t>
            </w:r>
          </w:p>
          <w:p w14:paraId="6AEF47C1" w14:textId="77777777" w:rsidR="00F04F43" w:rsidRDefault="008206CC"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val="cy-GB" w:eastAsia="en-GB"/>
              </w:rPr>
              <w:t xml:space="preserve">Mae'r tâl yn berthnasol i bob achos unigol o ollwng a wnewch. Felly, bydd dau achos o ollwng carthffrwd o bum metr ciwbig y dydd yn golygu y codir dau dâl ar y gyfradd ostyngol. </w:t>
            </w:r>
          </w:p>
          <w:p w14:paraId="78A09AB1" w14:textId="77777777" w:rsidR="00F04F43" w:rsidRPr="00764344" w:rsidRDefault="008206CC" w:rsidP="00F07DB5">
            <w:pPr>
              <w:pStyle w:val="Questiontext"/>
              <w:rPr>
                <w:rFonts w:eastAsia="Calibri"/>
              </w:rPr>
            </w:pPr>
            <w:r>
              <w:rPr>
                <w:rFonts w:ascii="EAMetaNormal-Roman" w:eastAsia="Calibri" w:hAnsi="EAMetaNormal-Roman" w:cs="EAMetaNormal-Roman"/>
                <w:lang w:val="cy-GB" w:eastAsia="en-GB"/>
              </w:rPr>
              <w:t xml:space="preserve">Cysylltwch â ni i gael manylion y taliadau gwneud cais gostyngol a safonol cyfredol. </w:t>
            </w:r>
          </w:p>
        </w:tc>
      </w:tr>
      <w:tr w:rsidR="00735D9B" w14:paraId="26B4B47D" w14:textId="77777777" w:rsidTr="008206CC">
        <w:tc>
          <w:tcPr>
            <w:tcW w:w="9935" w:type="dxa"/>
            <w:gridSpan w:val="18"/>
            <w:shd w:val="clear" w:color="auto" w:fill="auto"/>
          </w:tcPr>
          <w:p w14:paraId="00BB2630" w14:textId="77777777" w:rsidR="00764344" w:rsidRPr="002F53F4" w:rsidRDefault="008206CC" w:rsidP="00764344">
            <w:pPr>
              <w:pStyle w:val="Sectionheading"/>
              <w:rPr>
                <w:rFonts w:eastAsia="Calibri"/>
              </w:rPr>
            </w:pPr>
            <w:r>
              <w:rPr>
                <w:rFonts w:eastAsia="Calibri"/>
                <w:lang w:val="cy-GB"/>
              </w:rPr>
              <w:t>3 Talu</w:t>
            </w:r>
          </w:p>
        </w:tc>
      </w:tr>
      <w:tr w:rsidR="00735D9B" w14:paraId="3C2883CE" w14:textId="77777777" w:rsidTr="008206CC">
        <w:trPr>
          <w:trHeight w:val="348"/>
        </w:trPr>
        <w:tc>
          <w:tcPr>
            <w:tcW w:w="9935" w:type="dxa"/>
            <w:gridSpan w:val="18"/>
            <w:shd w:val="clear" w:color="auto" w:fill="auto"/>
          </w:tcPr>
          <w:p w14:paraId="7D7CE9F6" w14:textId="77777777" w:rsidR="00764344" w:rsidRPr="00013B62" w:rsidRDefault="008206CC" w:rsidP="00A9322A">
            <w:pPr>
              <w:autoSpaceDE w:val="0"/>
              <w:autoSpaceDN w:val="0"/>
              <w:adjustRightInd w:val="0"/>
              <w:spacing w:before="120" w:after="60"/>
              <w:rPr>
                <w:rFonts w:cs="Arial"/>
                <w:b/>
                <w:bCs/>
                <w:sz w:val="20"/>
                <w:szCs w:val="20"/>
              </w:rPr>
            </w:pPr>
            <w:r>
              <w:rPr>
                <w:rFonts w:cs="Arial"/>
                <w:b/>
                <w:bCs/>
                <w:sz w:val="20"/>
                <w:szCs w:val="20"/>
                <w:lang w:val="cy-GB"/>
              </w:rPr>
              <w:t>3a Sut yr hoffech dalu?</w:t>
            </w:r>
          </w:p>
        </w:tc>
      </w:tr>
      <w:tr w:rsidR="00735D9B" w14:paraId="5A821EA3" w14:textId="77777777" w:rsidTr="008206CC">
        <w:tc>
          <w:tcPr>
            <w:tcW w:w="9935" w:type="dxa"/>
            <w:gridSpan w:val="18"/>
            <w:shd w:val="clear" w:color="auto" w:fill="auto"/>
            <w:vAlign w:val="center"/>
          </w:tcPr>
          <w:p w14:paraId="79555A9C" w14:textId="77777777" w:rsidR="00764344" w:rsidRPr="00013B62" w:rsidRDefault="008206CC" w:rsidP="00764344">
            <w:pPr>
              <w:spacing w:before="120" w:after="60"/>
              <w:rPr>
                <w:rFonts w:cs="Arial"/>
                <w:sz w:val="20"/>
                <w:szCs w:val="20"/>
              </w:rPr>
            </w:pPr>
            <w:r w:rsidRPr="00013B62">
              <w:rPr>
                <w:rFonts w:cs="Arial"/>
                <w:sz w:val="20"/>
                <w:szCs w:val="20"/>
                <w:lang w:val="cy-GB"/>
              </w:rPr>
              <w:t xml:space="preserve">Ticiwch un o'r opsiynau isod er mwyn dangos sut y byddwch yn talu. </w:t>
            </w:r>
          </w:p>
        </w:tc>
      </w:tr>
      <w:tr w:rsidR="00735D9B" w14:paraId="36C1EC82" w14:textId="77777777" w:rsidTr="008206CC">
        <w:tc>
          <w:tcPr>
            <w:tcW w:w="5359" w:type="dxa"/>
            <w:gridSpan w:val="9"/>
            <w:shd w:val="clear" w:color="auto" w:fill="auto"/>
          </w:tcPr>
          <w:p w14:paraId="4CDE38BE"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Trosglwyddiad electronig (er enghraifft, BACS) </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0433AF96"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DE3C9CF"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3b</w:t>
            </w:r>
          </w:p>
        </w:tc>
      </w:tr>
      <w:tr w:rsidR="00735D9B" w14:paraId="3A9E91A2" w14:textId="77777777" w:rsidTr="008206CC">
        <w:tc>
          <w:tcPr>
            <w:tcW w:w="5359" w:type="dxa"/>
            <w:gridSpan w:val="9"/>
            <w:shd w:val="clear" w:color="auto" w:fill="auto"/>
          </w:tcPr>
          <w:p w14:paraId="489AF6B1" w14:textId="77777777" w:rsidR="00A9322A" w:rsidRPr="00013B62" w:rsidRDefault="008206CC" w:rsidP="006B4174">
            <w:pPr>
              <w:spacing w:before="120" w:after="60"/>
              <w:rPr>
                <w:rFonts w:cs="Arial"/>
                <w:sz w:val="20"/>
                <w:szCs w:val="20"/>
              </w:rPr>
            </w:pPr>
            <w:r w:rsidRPr="00013B62">
              <w:rPr>
                <w:rFonts w:cs="Arial"/>
                <w:color w:val="000000"/>
                <w:sz w:val="20"/>
                <w:szCs w:val="20"/>
                <w:lang w:val="cy-GB"/>
              </w:rPr>
              <w:lastRenderedPageBreak/>
              <w:t>Cerdyn credyd neu ddebyd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7BF6B85E" w14:textId="77777777" w:rsidR="00A9322A" w:rsidRPr="00A9322A" w:rsidRDefault="008206CC" w:rsidP="006B417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30BE6B5" w14:textId="77777777" w:rsidR="00A9322A" w:rsidRPr="00013B62" w:rsidRDefault="008206CC" w:rsidP="006B4174">
            <w:pPr>
              <w:spacing w:before="120" w:after="60"/>
              <w:rPr>
                <w:rFonts w:cs="Arial"/>
                <w:i/>
                <w:sz w:val="20"/>
                <w:szCs w:val="20"/>
              </w:rPr>
            </w:pPr>
            <w:r w:rsidRPr="00013B62">
              <w:rPr>
                <w:rFonts w:cs="Arial"/>
                <w:i/>
                <w:iCs/>
                <w:sz w:val="20"/>
                <w:szCs w:val="20"/>
                <w:lang w:val="cy-GB"/>
              </w:rPr>
              <w:t>Ewch i adran 3c</w:t>
            </w:r>
          </w:p>
        </w:tc>
      </w:tr>
      <w:tr w:rsidR="00735D9B" w14:paraId="3B82C51C" w14:textId="77777777" w:rsidTr="008206CC">
        <w:tc>
          <w:tcPr>
            <w:tcW w:w="5359" w:type="dxa"/>
            <w:gridSpan w:val="9"/>
            <w:shd w:val="clear" w:color="auto" w:fill="auto"/>
          </w:tcPr>
          <w:p w14:paraId="7045D28F" w14:textId="77777777" w:rsidR="00764344" w:rsidRPr="00013B62" w:rsidRDefault="008206CC" w:rsidP="00764344">
            <w:pPr>
              <w:spacing w:before="120" w:after="60"/>
              <w:rPr>
                <w:rFonts w:cs="Arial"/>
                <w:sz w:val="20"/>
                <w:szCs w:val="20"/>
              </w:rPr>
            </w:pPr>
            <w:r w:rsidRPr="00013B62">
              <w:rPr>
                <w:rFonts w:cs="Arial"/>
                <w:sz w:val="20"/>
                <w:szCs w:val="20"/>
                <w:lang w:val="cy-GB"/>
              </w:rPr>
              <w:t>Siec</w:t>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41ABA891"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716E9CD0"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3d</w:t>
            </w:r>
          </w:p>
        </w:tc>
      </w:tr>
      <w:tr w:rsidR="00735D9B" w14:paraId="299D773E" w14:textId="77777777" w:rsidTr="008206CC">
        <w:tc>
          <w:tcPr>
            <w:tcW w:w="5359" w:type="dxa"/>
            <w:gridSpan w:val="9"/>
            <w:shd w:val="clear" w:color="auto" w:fill="auto"/>
          </w:tcPr>
          <w:p w14:paraId="22D08C3B"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Archeb bost </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35A06ABB"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662B63B8"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3d</w:t>
            </w:r>
          </w:p>
        </w:tc>
      </w:tr>
      <w:tr w:rsidR="00735D9B" w14:paraId="6D5AF9BD" w14:textId="77777777" w:rsidTr="008206CC">
        <w:tc>
          <w:tcPr>
            <w:tcW w:w="9935" w:type="dxa"/>
            <w:gridSpan w:val="18"/>
            <w:shd w:val="clear" w:color="auto" w:fill="auto"/>
            <w:vAlign w:val="center"/>
          </w:tcPr>
          <w:p w14:paraId="18F4407F" w14:textId="77777777" w:rsidR="00764344" w:rsidRPr="007C08F6" w:rsidRDefault="008206CC" w:rsidP="00764344">
            <w:pPr>
              <w:spacing w:before="120" w:after="60"/>
              <w:rPr>
                <w:rFonts w:cs="Arial"/>
                <w:b/>
                <w:color w:val="FFFFFF"/>
                <w:sz w:val="20"/>
                <w:szCs w:val="20"/>
              </w:rPr>
            </w:pPr>
            <w:r>
              <w:rPr>
                <w:rFonts w:cs="Arial"/>
                <w:b/>
                <w:bCs/>
                <w:sz w:val="20"/>
                <w:szCs w:val="20"/>
                <w:lang w:val="cy-GB"/>
              </w:rPr>
              <w:t xml:space="preserve">3b Talu drwy drosglwyddiad electronig </w:t>
            </w:r>
          </w:p>
        </w:tc>
      </w:tr>
      <w:tr w:rsidR="00735D9B" w14:paraId="6449ACF3" w14:textId="77777777" w:rsidTr="008206CC">
        <w:tc>
          <w:tcPr>
            <w:tcW w:w="9935" w:type="dxa"/>
            <w:gridSpan w:val="18"/>
            <w:shd w:val="clear" w:color="auto" w:fill="auto"/>
            <w:vAlign w:val="center"/>
          </w:tcPr>
          <w:p w14:paraId="562BAAF0" w14:textId="77777777" w:rsidR="00F07DB5" w:rsidRPr="00013B62" w:rsidRDefault="008206CC" w:rsidP="009D2662">
            <w:pPr>
              <w:autoSpaceDE w:val="0"/>
              <w:autoSpaceDN w:val="0"/>
              <w:adjustRightInd w:val="0"/>
              <w:spacing w:before="120" w:after="60"/>
              <w:rPr>
                <w:rFonts w:cs="Arial"/>
                <w:sz w:val="20"/>
                <w:szCs w:val="20"/>
              </w:rPr>
            </w:pPr>
            <w:r w:rsidRPr="00154604">
              <w:rPr>
                <w:rFonts w:cs="Arial"/>
                <w:sz w:val="20"/>
                <w:szCs w:val="20"/>
                <w:lang w:val="cy-GB"/>
              </w:rPr>
              <w:t xml:space="preserve">Os byddwch yn dewis talu drwy drosglwyddiad electronig, defnyddiwch y wybodaeth ganlynol i wneud eich taliad. </w:t>
            </w:r>
          </w:p>
        </w:tc>
      </w:tr>
      <w:tr w:rsidR="00735D9B" w14:paraId="3E63F8F8" w14:textId="77777777" w:rsidTr="008206CC">
        <w:tc>
          <w:tcPr>
            <w:tcW w:w="1942" w:type="dxa"/>
            <w:shd w:val="clear" w:color="auto" w:fill="auto"/>
            <w:vAlign w:val="center"/>
          </w:tcPr>
          <w:p w14:paraId="797CD877" w14:textId="77777777" w:rsidR="00F07DB5" w:rsidRPr="00810C7D" w:rsidRDefault="008206CC" w:rsidP="009D2662">
            <w:pPr>
              <w:pStyle w:val="Questiontext"/>
            </w:pPr>
            <w:r w:rsidRPr="00810C7D">
              <w:rPr>
                <w:lang w:val="cy-GB"/>
              </w:rPr>
              <w:t xml:space="preserve">Enw'r cwmni: </w:t>
            </w:r>
          </w:p>
        </w:tc>
        <w:tc>
          <w:tcPr>
            <w:tcW w:w="7993" w:type="dxa"/>
            <w:gridSpan w:val="17"/>
            <w:shd w:val="clear" w:color="auto" w:fill="auto"/>
            <w:vAlign w:val="center"/>
          </w:tcPr>
          <w:p w14:paraId="4589468A" w14:textId="77777777" w:rsidR="00F07DB5" w:rsidRPr="00810C7D" w:rsidRDefault="008206CC" w:rsidP="009D2662">
            <w:pPr>
              <w:pStyle w:val="Questiontext"/>
            </w:pPr>
            <w:r w:rsidRPr="00810C7D">
              <w:rPr>
                <w:lang w:val="cy-GB"/>
              </w:rPr>
              <w:t>Cyfoeth Naturiol Cymru</w:t>
            </w:r>
          </w:p>
        </w:tc>
      </w:tr>
      <w:tr w:rsidR="00735D9B" w14:paraId="12731994" w14:textId="77777777" w:rsidTr="008206CC">
        <w:tc>
          <w:tcPr>
            <w:tcW w:w="1942" w:type="dxa"/>
            <w:shd w:val="clear" w:color="auto" w:fill="auto"/>
            <w:vAlign w:val="center"/>
          </w:tcPr>
          <w:p w14:paraId="1C531DF5" w14:textId="77777777" w:rsidR="00F07DB5" w:rsidRPr="00810C7D" w:rsidRDefault="008206CC" w:rsidP="009D2662">
            <w:pPr>
              <w:pStyle w:val="Questiontext"/>
            </w:pPr>
            <w:r w:rsidRPr="00810C7D">
              <w:rPr>
                <w:lang w:val="cy-GB"/>
              </w:rPr>
              <w:t>Cyfeiriad y cwmni:</w:t>
            </w:r>
          </w:p>
        </w:tc>
        <w:tc>
          <w:tcPr>
            <w:tcW w:w="7993" w:type="dxa"/>
            <w:gridSpan w:val="17"/>
            <w:shd w:val="clear" w:color="auto" w:fill="auto"/>
            <w:vAlign w:val="center"/>
          </w:tcPr>
          <w:p w14:paraId="3BB10E01" w14:textId="77777777" w:rsidR="00F07DB5" w:rsidRPr="00810C7D" w:rsidRDefault="008206CC" w:rsidP="009D2662">
            <w:pPr>
              <w:pStyle w:val="Questiontext"/>
            </w:pPr>
            <w:r w:rsidRPr="00810C7D">
              <w:rPr>
                <w:lang w:val="cy-GB"/>
              </w:rPr>
              <w:t xml:space="preserve">Yr Adran Incwm, Blwch SP 663, Caerdydd, CF24 0TP </w:t>
            </w:r>
          </w:p>
        </w:tc>
      </w:tr>
      <w:tr w:rsidR="00735D9B" w14:paraId="6D0B63BD" w14:textId="77777777" w:rsidTr="008206CC">
        <w:tc>
          <w:tcPr>
            <w:tcW w:w="1942" w:type="dxa"/>
            <w:shd w:val="clear" w:color="auto" w:fill="auto"/>
            <w:vAlign w:val="center"/>
          </w:tcPr>
          <w:p w14:paraId="64A8F4BE" w14:textId="77777777" w:rsidR="00F07DB5" w:rsidRPr="00810C7D" w:rsidRDefault="008206CC" w:rsidP="009D2662">
            <w:pPr>
              <w:pStyle w:val="Questiontext"/>
            </w:pPr>
            <w:r w:rsidRPr="00810C7D">
              <w:rPr>
                <w:lang w:val="cy-GB"/>
              </w:rPr>
              <w:t>Banc:</w:t>
            </w:r>
          </w:p>
        </w:tc>
        <w:tc>
          <w:tcPr>
            <w:tcW w:w="7993" w:type="dxa"/>
            <w:gridSpan w:val="17"/>
            <w:shd w:val="clear" w:color="auto" w:fill="auto"/>
            <w:vAlign w:val="center"/>
          </w:tcPr>
          <w:p w14:paraId="40C1FCC8" w14:textId="77777777" w:rsidR="00F07DB5" w:rsidRPr="00810C7D" w:rsidRDefault="008206CC" w:rsidP="009D2662">
            <w:pPr>
              <w:pStyle w:val="Questiontext"/>
            </w:pPr>
            <w:r>
              <w:rPr>
                <w:lang w:val="cy-GB"/>
              </w:rPr>
              <w:t>RBS</w:t>
            </w:r>
          </w:p>
        </w:tc>
      </w:tr>
      <w:tr w:rsidR="00735D9B" w14:paraId="16C43A47" w14:textId="77777777" w:rsidTr="008206CC">
        <w:tc>
          <w:tcPr>
            <w:tcW w:w="1942" w:type="dxa"/>
            <w:shd w:val="clear" w:color="auto" w:fill="auto"/>
            <w:vAlign w:val="center"/>
          </w:tcPr>
          <w:p w14:paraId="68FE36C1" w14:textId="77777777" w:rsidR="00F07DB5" w:rsidRPr="00810C7D" w:rsidRDefault="008206CC" w:rsidP="009D2662">
            <w:pPr>
              <w:pStyle w:val="Questiontext"/>
            </w:pPr>
            <w:r w:rsidRPr="00810C7D">
              <w:rPr>
                <w:lang w:val="cy-GB"/>
              </w:rPr>
              <w:t>Cyfeiriad:</w:t>
            </w:r>
          </w:p>
        </w:tc>
        <w:tc>
          <w:tcPr>
            <w:tcW w:w="7993" w:type="dxa"/>
            <w:gridSpan w:val="17"/>
            <w:shd w:val="clear" w:color="auto" w:fill="auto"/>
            <w:vAlign w:val="center"/>
          </w:tcPr>
          <w:p w14:paraId="7B8775EF" w14:textId="77777777" w:rsidR="00F07DB5" w:rsidRPr="00810C7D" w:rsidRDefault="008206CC" w:rsidP="009D2662">
            <w:pPr>
              <w:pStyle w:val="Questiontext"/>
            </w:pPr>
            <w:r>
              <w:rPr>
                <w:lang w:val="cy-GB"/>
              </w:rPr>
              <w:t>National Westminster Bank Plc, 2 ½ Devonshire Square, London, EC2M 4BA</w:t>
            </w:r>
          </w:p>
        </w:tc>
      </w:tr>
      <w:tr w:rsidR="00735D9B" w14:paraId="5EEAD13E" w14:textId="77777777" w:rsidTr="008206CC">
        <w:tc>
          <w:tcPr>
            <w:tcW w:w="1942" w:type="dxa"/>
            <w:shd w:val="clear" w:color="auto" w:fill="auto"/>
            <w:vAlign w:val="center"/>
          </w:tcPr>
          <w:p w14:paraId="00FC715D" w14:textId="77777777" w:rsidR="00F07DB5" w:rsidRPr="00810C7D" w:rsidRDefault="008206CC" w:rsidP="009D2662">
            <w:pPr>
              <w:pStyle w:val="Questiontext"/>
            </w:pPr>
            <w:r w:rsidRPr="00810C7D">
              <w:rPr>
                <w:lang w:val="cy-GB"/>
              </w:rPr>
              <w:t>Cod didoli:</w:t>
            </w:r>
          </w:p>
        </w:tc>
        <w:tc>
          <w:tcPr>
            <w:tcW w:w="7993" w:type="dxa"/>
            <w:gridSpan w:val="17"/>
            <w:shd w:val="clear" w:color="auto" w:fill="auto"/>
            <w:vAlign w:val="center"/>
          </w:tcPr>
          <w:p w14:paraId="6F95BFC5" w14:textId="77777777" w:rsidR="00F07DB5" w:rsidRPr="00810C7D" w:rsidRDefault="008206CC" w:rsidP="009D2662">
            <w:pPr>
              <w:pStyle w:val="Questiontext"/>
            </w:pPr>
            <w:r>
              <w:rPr>
                <w:lang w:val="cy-GB"/>
              </w:rPr>
              <w:t>60-70-80          </w:t>
            </w:r>
          </w:p>
        </w:tc>
      </w:tr>
      <w:tr w:rsidR="00735D9B" w14:paraId="06046CFC" w14:textId="77777777" w:rsidTr="008206CC">
        <w:tc>
          <w:tcPr>
            <w:tcW w:w="1942" w:type="dxa"/>
            <w:shd w:val="clear" w:color="auto" w:fill="auto"/>
            <w:vAlign w:val="center"/>
          </w:tcPr>
          <w:p w14:paraId="716A1375" w14:textId="77777777" w:rsidR="00F07DB5" w:rsidRPr="00810C7D" w:rsidRDefault="008206CC" w:rsidP="009D2662">
            <w:pPr>
              <w:pStyle w:val="Questiontext"/>
            </w:pPr>
            <w:r w:rsidRPr="00810C7D">
              <w:rPr>
                <w:lang w:val="cy-GB"/>
              </w:rPr>
              <w:t>Rhif y cyfrif:</w:t>
            </w:r>
          </w:p>
        </w:tc>
        <w:tc>
          <w:tcPr>
            <w:tcW w:w="7993" w:type="dxa"/>
            <w:gridSpan w:val="17"/>
            <w:shd w:val="clear" w:color="auto" w:fill="auto"/>
            <w:vAlign w:val="center"/>
          </w:tcPr>
          <w:p w14:paraId="0D796AD7" w14:textId="77777777" w:rsidR="00F07DB5" w:rsidRPr="00810C7D" w:rsidRDefault="008206CC" w:rsidP="009D2662">
            <w:pPr>
              <w:pStyle w:val="Questiontext"/>
            </w:pPr>
            <w:r>
              <w:rPr>
                <w:lang w:val="cy-GB"/>
              </w:rPr>
              <w:t>10014438</w:t>
            </w:r>
          </w:p>
        </w:tc>
      </w:tr>
      <w:tr w:rsidR="00735D9B" w14:paraId="305A1AC4" w14:textId="77777777" w:rsidTr="008206CC">
        <w:tc>
          <w:tcPr>
            <w:tcW w:w="9935" w:type="dxa"/>
            <w:gridSpan w:val="18"/>
            <w:shd w:val="clear" w:color="auto" w:fill="auto"/>
            <w:vAlign w:val="center"/>
          </w:tcPr>
          <w:p w14:paraId="72D5BFD5" w14:textId="77777777" w:rsidR="00764344" w:rsidRPr="00EC43F4" w:rsidRDefault="008206CC" w:rsidP="00764344">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0D2D48BE"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Gallwch ddefnyddio unrhyw rif cyfeirnod ond byddai'n well gennym pe baech yn defnyddio 'EPR' wedi'i ddilyn gan bum llythyren gyntaf enw eich sefydliad wedi'u dilyn gan rif pedwar digid. </w:t>
            </w:r>
          </w:p>
          <w:p w14:paraId="1D4C45F7"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Er enghraifft, ar gyfer cwmni o'r enw Joe Bloggs Cyf, gellid defnyddio'r rhif cyfeirnod EPRJOEBLOGGS0001. (Cofiwch y gallwch ddefnyddio unrhyw rif pedwar digid ar y diwedd). </w:t>
            </w:r>
          </w:p>
          <w:p w14:paraId="1224DD44" w14:textId="77777777" w:rsidR="00764344" w:rsidRPr="00154604"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Bydd y rhif cyfeirnod a ddefnyddir gennych yn ymddangos ar ein cyfriflenni banc er mwyn i ni allu cadarnhau eich taliad. Mae'n bosibl y bydd angen i ni gysylltu â'ch banc er mwyn sicrhau bod y rhif cyfeirnod wedi'i ddyfynnu'n gywir.  </w:t>
            </w:r>
          </w:p>
          <w:p w14:paraId="2B492696" w14:textId="77777777" w:rsidR="00764344" w:rsidRPr="00D337A5" w:rsidRDefault="008206CC" w:rsidP="00764344">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18" w:history="1"/>
            <w:hyperlink r:id="rId19"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 </w:t>
            </w:r>
          </w:p>
        </w:tc>
      </w:tr>
      <w:tr w:rsidR="00735D9B" w14:paraId="2D6590D3" w14:textId="77777777" w:rsidTr="008206CC">
        <w:tc>
          <w:tcPr>
            <w:tcW w:w="4249" w:type="dxa"/>
            <w:gridSpan w:val="7"/>
            <w:tcBorders>
              <w:right w:val="single" w:sz="4" w:space="0" w:color="auto"/>
            </w:tcBorders>
            <w:shd w:val="clear" w:color="auto" w:fill="auto"/>
          </w:tcPr>
          <w:p w14:paraId="0BC1959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Cyfeirnod BACS</w:t>
            </w:r>
          </w:p>
        </w:tc>
        <w:sdt>
          <w:sdtPr>
            <w:rPr>
              <w:rStyle w:val="Responseboxtext"/>
            </w:rPr>
            <w:id w:val="1438709898"/>
            <w:placeholder>
              <w:docPart w:val="38057FDD17134CD2BFC3D33487740B5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1C957BA8"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DB5AAC8" w14:textId="77777777" w:rsidR="00142AAE" w:rsidRPr="007C08F6" w:rsidRDefault="00284B03" w:rsidP="00373BAE">
            <w:pPr>
              <w:spacing w:before="120" w:after="60"/>
              <w:rPr>
                <w:rFonts w:cs="Arial"/>
                <w:sz w:val="20"/>
                <w:szCs w:val="20"/>
              </w:rPr>
            </w:pPr>
          </w:p>
        </w:tc>
      </w:tr>
      <w:tr w:rsidR="00735D9B" w14:paraId="01986A4E" w14:textId="77777777" w:rsidTr="008206CC">
        <w:tc>
          <w:tcPr>
            <w:tcW w:w="4249" w:type="dxa"/>
            <w:gridSpan w:val="7"/>
            <w:shd w:val="clear" w:color="auto" w:fill="auto"/>
          </w:tcPr>
          <w:p w14:paraId="2C71C426" w14:textId="77777777" w:rsidR="00142AAE" w:rsidRPr="00BE5CF6" w:rsidRDefault="00284B03"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237EA2F3" w14:textId="77777777" w:rsidR="00142AAE" w:rsidRPr="003A523A" w:rsidRDefault="00284B03" w:rsidP="00373BAE">
            <w:pPr>
              <w:pStyle w:val="Paragraph"/>
              <w:spacing w:before="60" w:after="60"/>
              <w:rPr>
                <w:rStyle w:val="Responseboxtext"/>
                <w:sz w:val="2"/>
                <w:szCs w:val="2"/>
              </w:rPr>
            </w:pPr>
          </w:p>
        </w:tc>
        <w:tc>
          <w:tcPr>
            <w:tcW w:w="1606" w:type="dxa"/>
            <w:gridSpan w:val="5"/>
            <w:shd w:val="clear" w:color="auto" w:fill="auto"/>
            <w:vAlign w:val="center"/>
          </w:tcPr>
          <w:p w14:paraId="4C3E0025" w14:textId="77777777" w:rsidR="00142AAE" w:rsidRPr="003A523A" w:rsidRDefault="00284B03" w:rsidP="00373BAE">
            <w:pPr>
              <w:spacing w:before="60" w:after="60"/>
              <w:rPr>
                <w:rFonts w:cs="Arial"/>
                <w:sz w:val="2"/>
                <w:szCs w:val="2"/>
              </w:rPr>
            </w:pPr>
          </w:p>
        </w:tc>
      </w:tr>
      <w:tr w:rsidR="00735D9B" w14:paraId="094F206B" w14:textId="77777777" w:rsidTr="008206CC">
        <w:tc>
          <w:tcPr>
            <w:tcW w:w="4249" w:type="dxa"/>
            <w:gridSpan w:val="7"/>
            <w:tcBorders>
              <w:right w:val="single" w:sz="4" w:space="0" w:color="auto"/>
            </w:tcBorders>
            <w:shd w:val="clear" w:color="auto" w:fill="auto"/>
          </w:tcPr>
          <w:p w14:paraId="4F32E42A"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 xml:space="preserve">Swm a dalwyd </w:t>
            </w:r>
          </w:p>
        </w:tc>
        <w:sdt>
          <w:sdtPr>
            <w:rPr>
              <w:rStyle w:val="Responseboxtext"/>
            </w:rPr>
            <w:id w:val="407118686"/>
            <w:placeholder>
              <w:docPart w:val="761BC926E18648F0BC76E49AC0CCF697"/>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6E67F114"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4987F0F" w14:textId="77777777" w:rsidR="00142AAE" w:rsidRPr="007C08F6" w:rsidRDefault="00284B03" w:rsidP="00373BAE">
            <w:pPr>
              <w:spacing w:before="120" w:after="60"/>
              <w:rPr>
                <w:rFonts w:cs="Arial"/>
                <w:sz w:val="20"/>
                <w:szCs w:val="20"/>
              </w:rPr>
            </w:pPr>
          </w:p>
        </w:tc>
      </w:tr>
      <w:tr w:rsidR="00735D9B" w14:paraId="17CD57D9" w14:textId="77777777" w:rsidTr="008206CC">
        <w:tc>
          <w:tcPr>
            <w:tcW w:w="9935" w:type="dxa"/>
            <w:gridSpan w:val="18"/>
            <w:shd w:val="clear" w:color="auto" w:fill="auto"/>
            <w:vAlign w:val="center"/>
          </w:tcPr>
          <w:p w14:paraId="3B9B64AA" w14:textId="77777777" w:rsidR="00F07DB5" w:rsidRDefault="008206CC" w:rsidP="009D2662">
            <w:pPr>
              <w:pStyle w:val="Questiontext"/>
            </w:pPr>
            <w:r w:rsidRPr="004C25C5">
              <w:rPr>
                <w:b/>
                <w:bCs/>
                <w:lang w:val="cy-GB"/>
              </w:rPr>
              <w:t>Gwneud taliadau o'r tu allan i'r DU</w:t>
            </w:r>
          </w:p>
          <w:p w14:paraId="5371A5A6" w14:textId="77777777" w:rsidR="00F07DB5" w:rsidRDefault="008206CC" w:rsidP="009D2662">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49ECAD9E" w14:textId="77777777" w:rsidR="00F07DB5" w:rsidRPr="00154604" w:rsidRDefault="008206CC" w:rsidP="009D2662">
            <w:pPr>
              <w:pStyle w:val="Questiontext"/>
            </w:pPr>
            <w:r w:rsidRPr="000D796D">
              <w:rPr>
                <w:lang w:val="cy-GB"/>
              </w:rPr>
              <w:t xml:space="preserve">Os na fyddwch yn dyfynnu rhif cyfeirnod eich taliad, gall fod oedi wrth brosesu eich taliad a'ch cais. </w:t>
            </w:r>
          </w:p>
        </w:tc>
      </w:tr>
      <w:tr w:rsidR="00735D9B" w14:paraId="65D6D203" w14:textId="77777777" w:rsidTr="008206CC">
        <w:tc>
          <w:tcPr>
            <w:tcW w:w="9935" w:type="dxa"/>
            <w:gridSpan w:val="18"/>
            <w:shd w:val="clear" w:color="auto" w:fill="auto"/>
            <w:vAlign w:val="center"/>
          </w:tcPr>
          <w:p w14:paraId="3BAFE451" w14:textId="77777777" w:rsidR="00A9322A" w:rsidRPr="007C08F6" w:rsidRDefault="008206CC" w:rsidP="006B4174">
            <w:pPr>
              <w:spacing w:before="120" w:after="60"/>
              <w:rPr>
                <w:rFonts w:cs="Arial"/>
                <w:b/>
                <w:color w:val="FFFFFF"/>
                <w:sz w:val="20"/>
                <w:szCs w:val="20"/>
              </w:rPr>
            </w:pPr>
            <w:r>
              <w:rPr>
                <w:rFonts w:cs="Arial"/>
                <w:b/>
                <w:bCs/>
                <w:sz w:val="20"/>
                <w:szCs w:val="20"/>
                <w:lang w:val="cy-GB"/>
              </w:rPr>
              <w:t xml:space="preserve">3c Talu drwy gerdyn credyd neu ddebyd </w:t>
            </w:r>
          </w:p>
        </w:tc>
      </w:tr>
      <w:tr w:rsidR="00735D9B" w14:paraId="72E39407" w14:textId="77777777" w:rsidTr="008206CC">
        <w:tc>
          <w:tcPr>
            <w:tcW w:w="9935" w:type="dxa"/>
            <w:gridSpan w:val="18"/>
            <w:shd w:val="clear" w:color="auto" w:fill="auto"/>
            <w:vAlign w:val="center"/>
          </w:tcPr>
          <w:p w14:paraId="7D43AE14" w14:textId="77777777" w:rsidR="00A9322A" w:rsidRDefault="008206CC" w:rsidP="006B4174">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287A322C" w14:textId="77777777" w:rsidR="00A9322A" w:rsidRPr="00013B62" w:rsidRDefault="008206CC" w:rsidP="00A9322A">
            <w:pPr>
              <w:autoSpaceDE w:val="0"/>
              <w:autoSpaceDN w:val="0"/>
              <w:adjustRightInd w:val="0"/>
              <w:spacing w:before="120" w:after="60"/>
              <w:rPr>
                <w:rFonts w:cs="Arial"/>
                <w:sz w:val="20"/>
                <w:szCs w:val="20"/>
              </w:rPr>
            </w:pPr>
            <w:r w:rsidRPr="00D60844">
              <w:rPr>
                <w:rFonts w:cs="Arial"/>
                <w:sz w:val="20"/>
                <w:szCs w:val="20"/>
                <w:lang w:val="cy-GB"/>
              </w:rPr>
              <w:lastRenderedPageBreak/>
              <w:t xml:space="preserve">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 </w:t>
            </w:r>
          </w:p>
        </w:tc>
      </w:tr>
      <w:tr w:rsidR="00735D9B" w14:paraId="2966A810" w14:textId="77777777" w:rsidTr="008206CC">
        <w:tc>
          <w:tcPr>
            <w:tcW w:w="9935" w:type="dxa"/>
            <w:gridSpan w:val="18"/>
            <w:shd w:val="clear" w:color="auto" w:fill="auto"/>
            <w:vAlign w:val="center"/>
          </w:tcPr>
          <w:p w14:paraId="1FB2CCC7" w14:textId="77777777" w:rsidR="00764344" w:rsidRPr="007C08F6" w:rsidRDefault="008206CC" w:rsidP="00764344">
            <w:pPr>
              <w:spacing w:before="120" w:after="60"/>
              <w:rPr>
                <w:rFonts w:cs="Arial"/>
                <w:b/>
                <w:color w:val="FFFFFF"/>
                <w:sz w:val="20"/>
                <w:szCs w:val="20"/>
              </w:rPr>
            </w:pPr>
            <w:r>
              <w:rPr>
                <w:rFonts w:cs="Arial"/>
                <w:b/>
                <w:bCs/>
                <w:sz w:val="20"/>
                <w:szCs w:val="20"/>
                <w:lang w:val="cy-GB"/>
              </w:rPr>
              <w:lastRenderedPageBreak/>
              <w:t xml:space="preserve">3d Talu drwy siec neu archeb bost </w:t>
            </w:r>
          </w:p>
        </w:tc>
      </w:tr>
      <w:tr w:rsidR="00735D9B" w14:paraId="79F99D7A" w14:textId="77777777" w:rsidTr="008206CC">
        <w:tc>
          <w:tcPr>
            <w:tcW w:w="9935" w:type="dxa"/>
            <w:gridSpan w:val="18"/>
            <w:shd w:val="clear" w:color="auto" w:fill="auto"/>
            <w:vAlign w:val="center"/>
          </w:tcPr>
          <w:p w14:paraId="624A4960" w14:textId="77777777" w:rsidR="00764344" w:rsidRPr="00C611C7" w:rsidRDefault="008206CC" w:rsidP="00764344">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‘A/c Payee’ arnynt.</w:t>
            </w:r>
          </w:p>
          <w:p w14:paraId="56EDC05D" w14:textId="77777777" w:rsidR="00764344" w:rsidRPr="00013B62" w:rsidRDefault="008206CC" w:rsidP="00764344">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 </w:t>
            </w:r>
          </w:p>
        </w:tc>
      </w:tr>
      <w:tr w:rsidR="00735D9B" w14:paraId="6A3544DE" w14:textId="77777777" w:rsidTr="008206CC">
        <w:tc>
          <w:tcPr>
            <w:tcW w:w="4249" w:type="dxa"/>
            <w:gridSpan w:val="7"/>
            <w:tcBorders>
              <w:right w:val="single" w:sz="4" w:space="0" w:color="auto"/>
            </w:tcBorders>
            <w:shd w:val="clear" w:color="auto" w:fill="auto"/>
          </w:tcPr>
          <w:p w14:paraId="781B4E86" w14:textId="77777777" w:rsidR="00142AAE" w:rsidRPr="00BE5CF6" w:rsidRDefault="008206CC" w:rsidP="00373BAE">
            <w:pPr>
              <w:spacing w:before="120" w:after="60"/>
              <w:rPr>
                <w:rFonts w:cs="Arial"/>
                <w:color w:val="000000"/>
                <w:sz w:val="20"/>
                <w:szCs w:val="20"/>
              </w:rPr>
            </w:pPr>
            <w:r>
              <w:rPr>
                <w:rFonts w:cs="Arial"/>
                <w:color w:val="000000"/>
                <w:sz w:val="20"/>
                <w:szCs w:val="20"/>
                <w:lang w:val="cy-GB"/>
              </w:rPr>
              <w:t xml:space="preserve">Rhif y siec / archeb bost </w:t>
            </w:r>
          </w:p>
        </w:tc>
        <w:sdt>
          <w:sdtPr>
            <w:rPr>
              <w:rStyle w:val="Responseboxtext"/>
            </w:rPr>
            <w:id w:val="-1390792491"/>
            <w:placeholder>
              <w:docPart w:val="0D6BD6E310F449EEAC783FB25F06CF1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4AA0589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473D168" w14:textId="77777777" w:rsidR="00142AAE" w:rsidRPr="007C08F6" w:rsidRDefault="00284B03" w:rsidP="00373BAE">
            <w:pPr>
              <w:spacing w:before="120" w:after="60"/>
              <w:rPr>
                <w:rFonts w:cs="Arial"/>
                <w:sz w:val="20"/>
                <w:szCs w:val="20"/>
              </w:rPr>
            </w:pPr>
          </w:p>
        </w:tc>
      </w:tr>
      <w:tr w:rsidR="00735D9B" w14:paraId="645E3588" w14:textId="77777777" w:rsidTr="008206CC">
        <w:tc>
          <w:tcPr>
            <w:tcW w:w="4249" w:type="dxa"/>
            <w:gridSpan w:val="7"/>
            <w:shd w:val="clear" w:color="auto" w:fill="auto"/>
          </w:tcPr>
          <w:p w14:paraId="189FDA6F" w14:textId="77777777" w:rsidR="00142AAE" w:rsidRPr="00BE5CF6" w:rsidRDefault="00284B03"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478B8960" w14:textId="77777777" w:rsidR="00142AAE" w:rsidRPr="003A523A" w:rsidRDefault="00284B03" w:rsidP="00373BAE">
            <w:pPr>
              <w:pStyle w:val="Paragraph"/>
              <w:spacing w:before="60" w:after="60"/>
              <w:rPr>
                <w:rStyle w:val="Responseboxtext"/>
                <w:sz w:val="2"/>
                <w:szCs w:val="2"/>
              </w:rPr>
            </w:pPr>
          </w:p>
        </w:tc>
        <w:tc>
          <w:tcPr>
            <w:tcW w:w="1606" w:type="dxa"/>
            <w:gridSpan w:val="5"/>
            <w:shd w:val="clear" w:color="auto" w:fill="auto"/>
            <w:vAlign w:val="center"/>
          </w:tcPr>
          <w:p w14:paraId="4F21F26E" w14:textId="77777777" w:rsidR="00142AAE" w:rsidRPr="003A523A" w:rsidRDefault="00284B03" w:rsidP="00373BAE">
            <w:pPr>
              <w:spacing w:before="60" w:after="60"/>
              <w:rPr>
                <w:rFonts w:cs="Arial"/>
                <w:sz w:val="2"/>
                <w:szCs w:val="2"/>
              </w:rPr>
            </w:pPr>
          </w:p>
        </w:tc>
      </w:tr>
      <w:tr w:rsidR="00735D9B" w14:paraId="08FE9E83" w14:textId="77777777" w:rsidTr="008206CC">
        <w:tc>
          <w:tcPr>
            <w:tcW w:w="4249" w:type="dxa"/>
            <w:gridSpan w:val="7"/>
            <w:tcBorders>
              <w:right w:val="single" w:sz="4" w:space="0" w:color="auto"/>
            </w:tcBorders>
            <w:shd w:val="clear" w:color="auto" w:fill="auto"/>
          </w:tcPr>
          <w:p w14:paraId="0D389ED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1326358180"/>
            <w:placeholder>
              <w:docPart w:val="7FE555E2E2AE4C4B9EFC445703F7452D"/>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503352CF"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5BFCB6D3" w14:textId="77777777" w:rsidR="00142AAE" w:rsidRPr="007C08F6" w:rsidRDefault="00284B03" w:rsidP="00373BAE">
            <w:pPr>
              <w:spacing w:before="120" w:after="60"/>
              <w:rPr>
                <w:rFonts w:cs="Arial"/>
                <w:sz w:val="20"/>
                <w:szCs w:val="20"/>
              </w:rPr>
            </w:pPr>
          </w:p>
        </w:tc>
      </w:tr>
      <w:tr w:rsidR="00735D9B" w14:paraId="3043FE1B" w14:textId="77777777" w:rsidTr="008206CC">
        <w:tc>
          <w:tcPr>
            <w:tcW w:w="9935" w:type="dxa"/>
            <w:gridSpan w:val="18"/>
            <w:shd w:val="clear" w:color="auto" w:fill="auto"/>
          </w:tcPr>
          <w:p w14:paraId="2B13C39C" w14:textId="49376797" w:rsidR="00EE1FC3" w:rsidRPr="007C08F6" w:rsidRDefault="008206CC" w:rsidP="002F53F4">
            <w:pPr>
              <w:pStyle w:val="Sectionheading"/>
              <w:rPr>
                <w:rFonts w:cs="Arial"/>
                <w:sz w:val="20"/>
                <w:szCs w:val="20"/>
              </w:rPr>
            </w:pPr>
            <w:r>
              <w:rPr>
                <w:rFonts w:eastAsia="Calibri"/>
                <w:lang w:val="cy-GB" w:eastAsia="en-GB"/>
              </w:rPr>
              <w:t xml:space="preserve">4 </w:t>
            </w:r>
            <w:r w:rsidR="00D44032">
              <w:rPr>
                <w:rFonts w:eastAsia="Calibri"/>
                <w:lang w:val="cy-GB" w:eastAsia="en-GB"/>
              </w:rPr>
              <w:t xml:space="preserve">Deddf Diogelu Data 1998 ac </w:t>
            </w:r>
            <w:r w:rsidR="00D44032">
              <w:rPr>
                <w:color w:val="222222"/>
                <w:lang w:val="cy-GB"/>
              </w:rPr>
              <w:t>Rheoliadau Gwarchod Data Cyffredinol</w:t>
            </w:r>
          </w:p>
        </w:tc>
      </w:tr>
      <w:tr w:rsidR="00735D9B" w14:paraId="24EB4EF8" w14:textId="77777777" w:rsidTr="008206CC">
        <w:tc>
          <w:tcPr>
            <w:tcW w:w="9935" w:type="dxa"/>
            <w:gridSpan w:val="18"/>
            <w:shd w:val="clear" w:color="auto" w:fill="auto"/>
            <w:vAlign w:val="center"/>
          </w:tcPr>
          <w:p w14:paraId="3B7821C2" w14:textId="77777777" w:rsidR="00A9322A" w:rsidRDefault="008206CC" w:rsidP="006B4174">
            <w:pPr>
              <w:pStyle w:val="ParagText"/>
              <w:rPr>
                <w:rFonts w:eastAsia="Calibri"/>
                <w:lang w:eastAsia="en-GB"/>
              </w:rPr>
            </w:pPr>
            <w:r>
              <w:rPr>
                <w:rFonts w:eastAsia="Calibri"/>
                <w:lang w:val="cy-GB" w:eastAsia="en-GB"/>
              </w:rPr>
              <w:t>Byddwn ni, y Corff Cyfoeth Naturiol i Gymru (y cyfeirir ato o hyn ymlaen fel "Cyfoeth Naturiol Cymru"), yn prosesu'r wybodaeth a ddarperir gennych er mwyn i ni allu gwneud y canlynol:</w:t>
            </w:r>
          </w:p>
          <w:p w14:paraId="0AB3E20D" w14:textId="77777777" w:rsidR="00A9322A" w:rsidRDefault="008206CC" w:rsidP="00A9322A">
            <w:pPr>
              <w:pStyle w:val="ParagText"/>
              <w:numPr>
                <w:ilvl w:val="0"/>
                <w:numId w:val="11"/>
              </w:numPr>
              <w:rPr>
                <w:rFonts w:eastAsia="Calibri"/>
                <w:lang w:eastAsia="en-GB"/>
              </w:rPr>
            </w:pPr>
            <w:r>
              <w:rPr>
                <w:rFonts w:eastAsia="Calibri"/>
                <w:lang w:val="cy-GB" w:eastAsia="en-GB"/>
              </w:rPr>
              <w:t>ymdrin â'ch cais;</w:t>
            </w:r>
          </w:p>
          <w:p w14:paraId="31F3C6A5" w14:textId="77777777" w:rsidR="00A9322A" w:rsidRDefault="008206CC" w:rsidP="00A9322A">
            <w:pPr>
              <w:pStyle w:val="ParagText"/>
              <w:numPr>
                <w:ilvl w:val="0"/>
                <w:numId w:val="11"/>
              </w:numPr>
              <w:rPr>
                <w:rFonts w:eastAsia="Calibri"/>
                <w:lang w:eastAsia="en-GB"/>
              </w:rPr>
            </w:pPr>
            <w:r>
              <w:rPr>
                <w:rFonts w:eastAsia="Calibri"/>
                <w:lang w:val="cy-GB" w:eastAsia="en-GB"/>
              </w:rPr>
              <w:t>sicrhau eich bod yn cydymffurfio ag amodau'r drwydded, caniatâd neu gofrestriad;</w:t>
            </w:r>
          </w:p>
          <w:p w14:paraId="70186B13" w14:textId="77777777" w:rsidR="00A9322A" w:rsidRDefault="008206CC" w:rsidP="00A9322A">
            <w:pPr>
              <w:pStyle w:val="ParagText"/>
              <w:numPr>
                <w:ilvl w:val="0"/>
                <w:numId w:val="11"/>
              </w:numPr>
              <w:rPr>
                <w:rFonts w:eastAsia="Calibri"/>
                <w:lang w:eastAsia="en-GB"/>
              </w:rPr>
            </w:pPr>
            <w:r>
              <w:rPr>
                <w:rFonts w:eastAsia="Calibri"/>
                <w:lang w:val="cy-GB" w:eastAsia="en-GB"/>
              </w:rPr>
              <w:t xml:space="preserve">prosesu adnewyddiadau; </w:t>
            </w:r>
          </w:p>
          <w:p w14:paraId="73D0AE83" w14:textId="77777777" w:rsidR="00A9322A" w:rsidRDefault="008206CC" w:rsidP="00A9322A">
            <w:pPr>
              <w:pStyle w:val="ParagText"/>
              <w:numPr>
                <w:ilvl w:val="0"/>
                <w:numId w:val="11"/>
              </w:numPr>
              <w:rPr>
                <w:rFonts w:eastAsia="Calibri"/>
                <w:lang w:eastAsia="en-GB"/>
              </w:rPr>
            </w:pPr>
            <w:r>
              <w:rPr>
                <w:rFonts w:eastAsia="Calibri"/>
                <w:lang w:val="cy-GB" w:eastAsia="en-GB"/>
              </w:rPr>
              <w:t>sicrhau bod y cofrestrau cyhoeddus yn gyfredol.</w:t>
            </w:r>
          </w:p>
          <w:p w14:paraId="27C3C61C" w14:textId="77777777" w:rsidR="00A9322A" w:rsidRDefault="008206CC" w:rsidP="006B4174">
            <w:pPr>
              <w:pStyle w:val="ParagText"/>
              <w:rPr>
                <w:rFonts w:eastAsia="Calibri"/>
                <w:lang w:eastAsia="en-GB"/>
              </w:rPr>
            </w:pPr>
            <w:r>
              <w:rPr>
                <w:rFonts w:eastAsia="Calibri"/>
                <w:lang w:val="cy-GB" w:eastAsia="en-GB"/>
              </w:rPr>
              <w:t>Mae'n bosibl y byddwn hefyd yn prosesu neu'n rhyddhau'r wybodaeth er mwyn gwneud y canlynol:</w:t>
            </w:r>
          </w:p>
          <w:p w14:paraId="1C93F704" w14:textId="77777777" w:rsidR="00A9322A" w:rsidRDefault="008206CC" w:rsidP="00A9322A">
            <w:pPr>
              <w:pStyle w:val="ParagText"/>
              <w:numPr>
                <w:ilvl w:val="0"/>
                <w:numId w:val="12"/>
              </w:numPr>
              <w:rPr>
                <w:rFonts w:eastAsia="Calibri"/>
                <w:lang w:eastAsia="en-GB"/>
              </w:rPr>
            </w:pPr>
            <w:r>
              <w:rPr>
                <w:rFonts w:eastAsia="Calibri"/>
                <w:lang w:val="cy-GB" w:eastAsia="en-GB"/>
              </w:rPr>
              <w:t>cynnig dogfennau neu wasanaethau sy'n ymwneud â materion amgylcheddol i chi;</w:t>
            </w:r>
          </w:p>
          <w:p w14:paraId="73781BEF" w14:textId="77777777" w:rsidR="00A9322A" w:rsidRDefault="008206CC" w:rsidP="00A9322A">
            <w:pPr>
              <w:pStyle w:val="ParagText"/>
              <w:numPr>
                <w:ilvl w:val="0"/>
                <w:numId w:val="12"/>
              </w:numPr>
              <w:rPr>
                <w:rFonts w:eastAsia="Calibri"/>
                <w:lang w:eastAsia="en-GB"/>
              </w:rPr>
            </w:pPr>
            <w:r>
              <w:rPr>
                <w:rFonts w:eastAsia="Calibri"/>
                <w:lang w:val="cy-GB" w:eastAsia="en-GB"/>
              </w:rPr>
              <w:t>ymgynghori â'r cyhoedd, sefydliadau cyhoeddus a sefydliadau eraill (er enghraifft, yr Awdurdod Gweithredol Iechyd a Diogelwch, awdurdodau lleol, y gwasanaethau brys, Adran yr Amgylchedd, Bwyd a Materion Gwledig) ar faterion amgylcheddol;</w:t>
            </w:r>
          </w:p>
          <w:p w14:paraId="61D4849A" w14:textId="77777777" w:rsidR="00A9322A" w:rsidRDefault="008206CC" w:rsidP="00A9322A">
            <w:pPr>
              <w:pStyle w:val="ParagText"/>
              <w:numPr>
                <w:ilvl w:val="0"/>
                <w:numId w:val="12"/>
              </w:numPr>
              <w:rPr>
                <w:rFonts w:eastAsia="Calibri"/>
                <w:lang w:eastAsia="en-GB"/>
              </w:rPr>
            </w:pPr>
            <w:r>
              <w:rPr>
                <w:rFonts w:eastAsia="Calibri"/>
                <w:lang w:val="cy-GB" w:eastAsia="en-GB"/>
              </w:rPr>
              <w:t>cynnal gwaith ymchwil a gwaith datblygu ar faterion amgylcheddol;</w:t>
            </w:r>
          </w:p>
          <w:p w14:paraId="30EFEDA0" w14:textId="77777777" w:rsidR="00A9322A" w:rsidRDefault="008206CC" w:rsidP="00A9322A">
            <w:pPr>
              <w:pStyle w:val="ParagText"/>
              <w:numPr>
                <w:ilvl w:val="0"/>
                <w:numId w:val="12"/>
              </w:numPr>
              <w:rPr>
                <w:rFonts w:eastAsia="Calibri"/>
                <w:lang w:eastAsia="en-GB"/>
              </w:rPr>
            </w:pPr>
            <w:r>
              <w:rPr>
                <w:rFonts w:eastAsia="Calibri"/>
                <w:lang w:val="cy-GB" w:eastAsia="en-GB"/>
              </w:rPr>
              <w:t>darparu gwybodaeth o'r gofrestr gyhoeddus i unrhyw un sy'n gofyn amdani;</w:t>
            </w:r>
          </w:p>
          <w:p w14:paraId="7F7BD941" w14:textId="77777777" w:rsidR="00A9322A" w:rsidRDefault="008206CC" w:rsidP="00A9322A">
            <w:pPr>
              <w:pStyle w:val="ParagText"/>
              <w:numPr>
                <w:ilvl w:val="0"/>
                <w:numId w:val="12"/>
              </w:numPr>
              <w:rPr>
                <w:rFonts w:eastAsia="Calibri"/>
                <w:lang w:eastAsia="en-GB"/>
              </w:rPr>
            </w:pPr>
            <w:r>
              <w:rPr>
                <w:rFonts w:eastAsia="Calibri"/>
                <w:lang w:val="cy-GB" w:eastAsia="en-GB"/>
              </w:rPr>
              <w:t>atal unrhyw un rhag torri'r gyfraith amgylcheddol, ymchwilio i achosion lle y gellid bod wedi torri'r gyfraith amgylcheddol, a chymryd unrhyw gamau sydd eu hangen;</w:t>
            </w:r>
          </w:p>
          <w:p w14:paraId="4D4A936A" w14:textId="77777777" w:rsidR="00A9322A" w:rsidRDefault="008206CC" w:rsidP="00A9322A">
            <w:pPr>
              <w:pStyle w:val="ParagText"/>
              <w:numPr>
                <w:ilvl w:val="0"/>
                <w:numId w:val="12"/>
              </w:numPr>
              <w:rPr>
                <w:rFonts w:eastAsia="Calibri"/>
                <w:lang w:eastAsia="en-GB"/>
              </w:rPr>
            </w:pPr>
            <w:r>
              <w:rPr>
                <w:rFonts w:eastAsia="Calibri"/>
                <w:lang w:val="cy-GB" w:eastAsia="en-GB"/>
              </w:rPr>
              <w:t xml:space="preserve">asesu p'un a yw cwsmeriaid yn fodlon ar ein gwasanaeth, ac er mwyn gwella ein gwasanaeth; </w:t>
            </w:r>
          </w:p>
          <w:p w14:paraId="41062CA3" w14:textId="77777777" w:rsidR="00A9322A" w:rsidRDefault="008206CC" w:rsidP="00A9322A">
            <w:pPr>
              <w:pStyle w:val="ParagText"/>
              <w:numPr>
                <w:ilvl w:val="0"/>
                <w:numId w:val="12"/>
              </w:numPr>
            </w:pPr>
            <w:r>
              <w:rPr>
                <w:rFonts w:eastAsia="Calibri"/>
                <w:lang w:val="cy-GB" w:eastAsia="en-GB"/>
              </w:rPr>
              <w:t>ymateb i geisiadau am wybodaeth o dan Ddeddf Rhyddid Gwybodaeth 2000 a Rheoliadau Gwybodaeth Amgylcheddol 2004 (os caniateir hynny yn ôl y Ddeddf Diogelu Data). Mae'n bosibl y byddwn yn trosglwyddo'r wybodaeth i'n hasiantiaid neu'n cynrychiolwyr er mwyn iddynt gyflawni'r uchod ar ein rhan.</w:t>
            </w:r>
          </w:p>
        </w:tc>
      </w:tr>
      <w:tr w:rsidR="00735D9B" w14:paraId="4E3B4D7B" w14:textId="77777777" w:rsidTr="008206CC">
        <w:tc>
          <w:tcPr>
            <w:tcW w:w="9935" w:type="dxa"/>
            <w:gridSpan w:val="18"/>
            <w:shd w:val="clear" w:color="auto" w:fill="auto"/>
          </w:tcPr>
          <w:p w14:paraId="72414D31" w14:textId="77777777" w:rsidR="00EE1FC3" w:rsidRPr="007C08F6" w:rsidRDefault="008206CC" w:rsidP="002F53F4">
            <w:pPr>
              <w:pStyle w:val="Sectionheading"/>
              <w:rPr>
                <w:rFonts w:cs="Arial"/>
                <w:sz w:val="20"/>
                <w:szCs w:val="20"/>
              </w:rPr>
            </w:pPr>
            <w:r>
              <w:rPr>
                <w:rFonts w:eastAsia="Calibri"/>
                <w:lang w:val="cy-GB" w:eastAsia="en-GB"/>
              </w:rPr>
              <w:t>5 Cyfrinachedd a diogelwch cenedlaethol</w:t>
            </w:r>
          </w:p>
        </w:tc>
      </w:tr>
      <w:tr w:rsidR="00735D9B" w14:paraId="430672CC" w14:textId="77777777" w:rsidTr="008206CC">
        <w:trPr>
          <w:trHeight w:val="437"/>
        </w:trPr>
        <w:tc>
          <w:tcPr>
            <w:tcW w:w="9935" w:type="dxa"/>
            <w:gridSpan w:val="18"/>
            <w:shd w:val="clear" w:color="auto" w:fill="auto"/>
          </w:tcPr>
          <w:p w14:paraId="54184B1D" w14:textId="77777777" w:rsidR="00A9322A" w:rsidRPr="00A9322A" w:rsidRDefault="008206CC" w:rsidP="00A9322A">
            <w:pPr>
              <w:pStyle w:val="Questiontext"/>
              <w:rPr>
                <w:b/>
              </w:rPr>
            </w:pPr>
            <w:r w:rsidRPr="002F53F4">
              <w:rPr>
                <w:rFonts w:eastAsia="Calibri"/>
                <w:lang w:val="cy-GB"/>
              </w:rPr>
              <w:t xml:space="preserve">Fel arfer, byddwn yn nodi'r holl wybodaeth yn eich cais ar gofrestr gwybodaeth amgylcheddol gyhoeddus. Fodd bynnag, mae'n bosibl na fyddwn yn cynnwys gwybodaeth benodol ar y gofrestr gyhoeddus os bydd hynny o fudd i ddiogelwch cenedlaethol, neu os yw'r wybodaeth yn gyfrinachol. </w:t>
            </w:r>
          </w:p>
        </w:tc>
      </w:tr>
      <w:tr w:rsidR="00735D9B" w14:paraId="5D714D2C" w14:textId="77777777" w:rsidTr="008206CC">
        <w:trPr>
          <w:trHeight w:val="437"/>
        </w:trPr>
        <w:tc>
          <w:tcPr>
            <w:tcW w:w="9935" w:type="dxa"/>
            <w:gridSpan w:val="18"/>
            <w:shd w:val="clear" w:color="auto" w:fill="auto"/>
          </w:tcPr>
          <w:p w14:paraId="696EDF16" w14:textId="77777777" w:rsidR="00A9322A" w:rsidRPr="00A9322A" w:rsidRDefault="008206CC" w:rsidP="00A9322A">
            <w:pPr>
              <w:pStyle w:val="SubQuestion"/>
            </w:pPr>
            <w:r>
              <w:rPr>
                <w:bCs/>
                <w:lang w:val="cy-GB"/>
              </w:rPr>
              <w:t>Cyfrinachedd</w:t>
            </w:r>
            <w:r w:rsidRPr="006D49FD">
              <w:rPr>
                <w:rFonts w:eastAsia="Calibri"/>
                <w:bCs/>
                <w:lang w:val="cy-GB"/>
              </w:rPr>
              <w:tab/>
            </w:r>
          </w:p>
        </w:tc>
      </w:tr>
      <w:tr w:rsidR="00735D9B" w14:paraId="746C6219" w14:textId="77777777" w:rsidTr="008206CC">
        <w:tc>
          <w:tcPr>
            <w:tcW w:w="9935" w:type="dxa"/>
            <w:gridSpan w:val="18"/>
            <w:shd w:val="clear" w:color="auto" w:fill="auto"/>
            <w:vAlign w:val="center"/>
          </w:tcPr>
          <w:p w14:paraId="5EAA6653" w14:textId="77777777" w:rsidR="00A9322A" w:rsidRDefault="008206CC" w:rsidP="00A9322A">
            <w:pPr>
              <w:pStyle w:val="Questiontext"/>
              <w:rPr>
                <w:rFonts w:eastAsia="Calibri"/>
              </w:rPr>
            </w:pPr>
            <w:r w:rsidRPr="002F53F4">
              <w:rPr>
                <w:rFonts w:eastAsia="Calibri"/>
                <w:lang w:val="cy-GB"/>
              </w:rPr>
              <w:lastRenderedPageBreak/>
              <w:t xml:space="preserve">Gallwch ofyn i wybodaeth gael ei chadw'n gyfrinachol drwy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 </w:t>
            </w:r>
          </w:p>
          <w:p w14:paraId="4A247A15" w14:textId="77777777" w:rsidR="00A9322A" w:rsidRPr="00A9322A" w:rsidRDefault="008206CC" w:rsidP="00A9322A">
            <w:pPr>
              <w:pStyle w:val="Questiontext"/>
              <w:rPr>
                <w:rFonts w:eastAsia="Calibri"/>
                <w:b/>
              </w:rPr>
            </w:pPr>
            <w:r>
              <w:rPr>
                <w:rFonts w:eastAsia="Calibri"/>
                <w:b/>
                <w:bCs/>
                <w:lang w:val="cy-GB"/>
              </w:rPr>
              <w:t xml:space="preserve">Dim ond os ydych am ofyn am gyfrinachedd mewn perthynas â'ch cais y dylid ticio'r blwch isod. </w:t>
            </w:r>
          </w:p>
        </w:tc>
      </w:tr>
      <w:tr w:rsidR="00735D9B" w14:paraId="5E062008" w14:textId="77777777" w:rsidTr="008206CC">
        <w:trPr>
          <w:trHeight w:val="478"/>
        </w:trPr>
        <w:tc>
          <w:tcPr>
            <w:tcW w:w="9407" w:type="dxa"/>
            <w:gridSpan w:val="15"/>
            <w:shd w:val="clear" w:color="auto" w:fill="auto"/>
          </w:tcPr>
          <w:p w14:paraId="7CFC5D8D" w14:textId="77777777" w:rsidR="00A9322A" w:rsidRPr="002F53F4" w:rsidRDefault="008206CC" w:rsidP="006B4174">
            <w:pPr>
              <w:pStyle w:val="Questiontext"/>
              <w:rPr>
                <w:rFonts w:eastAsia="Calibri"/>
              </w:rPr>
            </w:pPr>
            <w:r w:rsidRPr="002F53F4">
              <w:rPr>
                <w:rFonts w:eastAsia="Calibri"/>
                <w:lang w:val="cy-GB"/>
              </w:rPr>
              <w:t xml:space="preserve">A fyddech cystal â thrin y wybodaeth yn fy nghais fel gwybodaeth gyfrinachol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789DEFD1"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2D81D959" w14:textId="77777777" w:rsidTr="008206CC">
        <w:trPr>
          <w:trHeight w:val="478"/>
        </w:trPr>
        <w:tc>
          <w:tcPr>
            <w:tcW w:w="9407" w:type="dxa"/>
            <w:gridSpan w:val="15"/>
            <w:shd w:val="clear" w:color="auto" w:fill="auto"/>
          </w:tcPr>
          <w:p w14:paraId="2C07BD88" w14:textId="77777777" w:rsidR="00A9322A" w:rsidRPr="002F53F4" w:rsidRDefault="008206CC" w:rsidP="006B4174">
            <w:pPr>
              <w:pStyle w:val="Questiontext"/>
              <w:rPr>
                <w:rFonts w:eastAsia="Calibri"/>
              </w:rPr>
            </w:pPr>
            <w:r>
              <w:rPr>
                <w:rFonts w:eastAsia="Calibri"/>
                <w:lang w:val="cy-GB"/>
              </w:rPr>
              <w:t xml:space="preserve">Ticiwch y blwch er mwyn cadarnhau eich bod wedi darparu tystiolaeth i ategu eich cais am gyfrinachedd a nodwch gyfeirnod y ddogfen isod. </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FFED017"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A51397F" w14:textId="77777777" w:rsidTr="008206CC">
        <w:tc>
          <w:tcPr>
            <w:tcW w:w="4393" w:type="dxa"/>
            <w:gridSpan w:val="8"/>
            <w:tcBorders>
              <w:right w:val="single" w:sz="4" w:space="0" w:color="auto"/>
            </w:tcBorders>
            <w:shd w:val="clear" w:color="auto" w:fill="auto"/>
          </w:tcPr>
          <w:p w14:paraId="697C00C0"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226774064"/>
            <w:placeholder>
              <w:docPart w:val="98A82B9505014821BA2E8B779BED4700"/>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5535A24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59FB0E0" w14:textId="77777777" w:rsidR="00142AAE" w:rsidRPr="007C08F6" w:rsidRDefault="00284B03" w:rsidP="00373BAE">
            <w:pPr>
              <w:spacing w:before="120" w:after="60"/>
              <w:rPr>
                <w:rFonts w:cs="Arial"/>
                <w:sz w:val="20"/>
                <w:szCs w:val="20"/>
              </w:rPr>
            </w:pPr>
          </w:p>
        </w:tc>
      </w:tr>
      <w:tr w:rsidR="00735D9B" w14:paraId="194FA343" w14:textId="77777777" w:rsidTr="008206CC">
        <w:trPr>
          <w:trHeight w:val="437"/>
        </w:trPr>
        <w:tc>
          <w:tcPr>
            <w:tcW w:w="9935" w:type="dxa"/>
            <w:gridSpan w:val="18"/>
            <w:shd w:val="clear" w:color="auto" w:fill="auto"/>
          </w:tcPr>
          <w:p w14:paraId="791798D9" w14:textId="77777777" w:rsidR="00A9322A" w:rsidRPr="006D49FD" w:rsidRDefault="008206CC" w:rsidP="006B4174">
            <w:pPr>
              <w:pStyle w:val="Questiontext"/>
              <w:rPr>
                <w:rFonts w:eastAsia="Calibri"/>
                <w:b/>
              </w:rPr>
            </w:pPr>
            <w:r w:rsidRPr="006D49FD">
              <w:rPr>
                <w:rFonts w:eastAsia="Calibri"/>
                <w:b/>
                <w:bCs/>
                <w:lang w:val="cy-GB"/>
              </w:rPr>
              <w:t xml:space="preserve">Diogelwch cenedlaethol </w:t>
            </w:r>
          </w:p>
        </w:tc>
      </w:tr>
      <w:tr w:rsidR="00735D9B" w14:paraId="5D5581E3" w14:textId="77777777" w:rsidTr="008206CC">
        <w:tc>
          <w:tcPr>
            <w:tcW w:w="9935" w:type="dxa"/>
            <w:gridSpan w:val="18"/>
            <w:shd w:val="clear" w:color="auto" w:fill="auto"/>
            <w:vAlign w:val="center"/>
          </w:tcPr>
          <w:p w14:paraId="1F370082"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 xml:space="preserve">Gallwch hysbysu Gweinidogion Cymru os byddwch o'r farn na fyddai cynnwys gwybodaeth ar gofrestr gyhoeddus o fudd i ddiogelwch cenedlaethol. </w:t>
            </w:r>
          </w:p>
          <w:p w14:paraId="1C1B336D"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 xml:space="preserve">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 </w:t>
            </w:r>
          </w:p>
          <w:p w14:paraId="5A9098EA" w14:textId="77777777" w:rsidR="00A9322A" w:rsidRPr="002F53F4" w:rsidRDefault="008206CC" w:rsidP="00A9322A">
            <w:pPr>
              <w:pStyle w:val="Questiontext"/>
              <w:rPr>
                <w:rFonts w:eastAsia="Calibri"/>
              </w:rPr>
            </w:pPr>
            <w:r w:rsidRPr="002F53F4">
              <w:rPr>
                <w:rFonts w:eastAsia="Calibri"/>
                <w:lang w:val="cy-GB"/>
              </w:rPr>
              <w:t xml:space="preserve">Gallwch ddod o hyd i ganllawiau ar ddiogelwch cenedlaethol yn y ddogfen 'Core Environmental Permitting Guidance' a gyhoeddwyd gan Defra ac sydd ar gael ar wefan Asiantaeth yr Amgylchedd yn http://www.environment-agency.gov.uk. </w:t>
            </w:r>
          </w:p>
          <w:p w14:paraId="78472B50" w14:textId="77777777" w:rsidR="00A9322A" w:rsidRPr="00F07DB5" w:rsidRDefault="008206CC" w:rsidP="00A9322A">
            <w:pPr>
              <w:pStyle w:val="Questiontext"/>
              <w:rPr>
                <w:rFonts w:eastAsia="Calibri"/>
                <w:b/>
              </w:rPr>
            </w:pPr>
            <w:r w:rsidRPr="00F07DB5">
              <w:rPr>
                <w:rFonts w:eastAsia="Calibri"/>
                <w:b/>
                <w:bCs/>
                <w:lang w:val="cy-GB"/>
              </w:rPr>
              <w:t xml:space="preserve">Ni allwch wneud cais am ddiogelwch cenedlaethol drwy'r cais hwn. </w:t>
            </w:r>
          </w:p>
        </w:tc>
      </w:tr>
      <w:tr w:rsidR="00735D9B" w14:paraId="1C57B8A0" w14:textId="77777777" w:rsidTr="008206CC">
        <w:tc>
          <w:tcPr>
            <w:tcW w:w="9935" w:type="dxa"/>
            <w:gridSpan w:val="18"/>
            <w:shd w:val="clear" w:color="auto" w:fill="auto"/>
          </w:tcPr>
          <w:p w14:paraId="3464DBF9" w14:textId="77777777" w:rsidR="00BB1EDB" w:rsidRPr="00542F34" w:rsidRDefault="008206CC" w:rsidP="00542F34">
            <w:pPr>
              <w:pStyle w:val="Sectionheading"/>
              <w:rPr>
                <w:rFonts w:eastAsia="Calibri"/>
              </w:rPr>
            </w:pPr>
            <w:r w:rsidRPr="00542F34">
              <w:rPr>
                <w:rFonts w:eastAsia="Calibri"/>
                <w:lang w:val="cy-GB"/>
              </w:rPr>
              <w:t>6 Rhestr wirio ar gyfer gwneud cais (mae'n rhaid i chi lenwi'r adran hon)</w:t>
            </w:r>
          </w:p>
        </w:tc>
      </w:tr>
      <w:tr w:rsidR="00735D9B" w14:paraId="35BC6C88" w14:textId="77777777" w:rsidTr="008206CC">
        <w:tc>
          <w:tcPr>
            <w:tcW w:w="9935" w:type="dxa"/>
            <w:gridSpan w:val="18"/>
            <w:shd w:val="clear" w:color="auto" w:fill="auto"/>
          </w:tcPr>
          <w:p w14:paraId="6C528B71" w14:textId="77777777" w:rsidR="00BB1EDB" w:rsidRDefault="008206CC" w:rsidP="00BB1EDB">
            <w:pPr>
              <w:pStyle w:val="Questiontext"/>
              <w:rPr>
                <w:rFonts w:eastAsia="Calibri"/>
                <w:lang w:eastAsia="en-GB"/>
              </w:rPr>
            </w:pPr>
            <w:r>
              <w:rPr>
                <w:rFonts w:eastAsia="Calibri"/>
                <w:lang w:val="cy-GB" w:eastAsia="en-GB"/>
              </w:rPr>
              <w:t xml:space="preserve">Dywedwch wrthym am y dystiolaeth a'r wybodaeth ategol rydych wedi'u hanfon gyda'r cais hwn. </w:t>
            </w:r>
          </w:p>
        </w:tc>
      </w:tr>
      <w:tr w:rsidR="00735D9B" w14:paraId="4358976D" w14:textId="77777777" w:rsidTr="008206CC">
        <w:tc>
          <w:tcPr>
            <w:tcW w:w="9935" w:type="dxa"/>
            <w:gridSpan w:val="18"/>
            <w:shd w:val="clear" w:color="auto" w:fill="auto"/>
          </w:tcPr>
          <w:p w14:paraId="189C6843" w14:textId="77777777" w:rsidR="00BB1EDB" w:rsidRPr="00BB1EDB" w:rsidRDefault="008206CC" w:rsidP="00BB1EDB">
            <w:pPr>
              <w:pStyle w:val="SubQuestion"/>
              <w:rPr>
                <w:rFonts w:eastAsia="Calibri"/>
                <w:b w:val="0"/>
                <w:lang w:eastAsia="en-GB"/>
              </w:rPr>
            </w:pPr>
            <w:r>
              <w:rPr>
                <w:rFonts w:eastAsia="Calibri"/>
                <w:bCs/>
                <w:lang w:val="cy-GB" w:eastAsia="en-GB"/>
              </w:rPr>
              <w:t xml:space="preserve">Ffi gwneud cais </w:t>
            </w:r>
          </w:p>
        </w:tc>
      </w:tr>
      <w:tr w:rsidR="00735D9B" w14:paraId="6DC3C054" w14:textId="77777777" w:rsidTr="008206CC">
        <w:trPr>
          <w:trHeight w:val="478"/>
        </w:trPr>
        <w:tc>
          <w:tcPr>
            <w:tcW w:w="9407" w:type="dxa"/>
            <w:gridSpan w:val="15"/>
            <w:shd w:val="clear" w:color="auto" w:fill="auto"/>
          </w:tcPr>
          <w:p w14:paraId="38B5F635" w14:textId="77777777" w:rsidR="00BB1EDB" w:rsidRPr="002F53F4" w:rsidRDefault="008206CC" w:rsidP="00542F34">
            <w:pPr>
              <w:pStyle w:val="Questiontext"/>
              <w:rPr>
                <w:rFonts w:eastAsia="Calibri"/>
              </w:rPr>
            </w:pPr>
            <w:r>
              <w:rPr>
                <w:rFonts w:eastAsia="Calibri"/>
                <w:lang w:val="cy-GB"/>
              </w:rPr>
              <w:t xml:space="preserve">Mae'n rhaid i chi gyflwyno'r ffi gwneud cais gywir yn unol â'n cynllun taliadau cyfredol. Ticiwch y blwch er mwyn nodi eich bod wedi cynnwys y ffi gywir. </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7B31F47" w14:textId="77777777" w:rsidR="00BB1EDB"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6EF3743" w14:textId="77777777" w:rsidTr="008206CC">
        <w:tc>
          <w:tcPr>
            <w:tcW w:w="9935" w:type="dxa"/>
            <w:gridSpan w:val="18"/>
            <w:shd w:val="clear" w:color="auto" w:fill="auto"/>
          </w:tcPr>
          <w:p w14:paraId="09B6590B" w14:textId="77777777" w:rsidR="00F07DB5" w:rsidRDefault="008206CC" w:rsidP="009D2662">
            <w:pPr>
              <w:pStyle w:val="Questiontext"/>
              <w:rPr>
                <w:rFonts w:eastAsia="Calibri"/>
                <w:lang w:eastAsia="en-GB"/>
              </w:rPr>
            </w:pPr>
            <w:r>
              <w:rPr>
                <w:rFonts w:eastAsia="Calibri"/>
                <w:lang w:val="cy-GB" w:eastAsia="en-GB"/>
              </w:rPr>
              <w:t xml:space="preserve">Rhestrwch yr holl ddogfennau rydych wedi'u cynnwys yn Nhabl 2. Gweler y nodiadau canllaw am enghreifftiau o sut i gwblhau'r rhestr wirio. </w:t>
            </w:r>
          </w:p>
          <w:p w14:paraId="3382BEA8" w14:textId="77777777" w:rsidR="00F07DB5" w:rsidRDefault="008206CC" w:rsidP="009D2662">
            <w:pPr>
              <w:pStyle w:val="Questiontext"/>
              <w:rPr>
                <w:rFonts w:eastAsia="Calibri"/>
                <w:lang w:eastAsia="en-GB"/>
              </w:rPr>
            </w:pPr>
            <w:r>
              <w:rPr>
                <w:rFonts w:eastAsia="Calibri"/>
                <w:b/>
                <w:bCs/>
                <w:lang w:val="cy-GB" w:eastAsia="en-GB"/>
              </w:rPr>
              <w:t xml:space="preserve">Os yw'r wybodaeth berthnasol ar gyfer cwestiwn yn rhan o ddogfen fwy, nodwch adran berthnasol (adrannau perthnasol) y ddogfen. </w:t>
            </w:r>
            <w:r>
              <w:rPr>
                <w:rFonts w:eastAsia="Calibri"/>
                <w:lang w:val="cy-GB" w:eastAsia="en-GB"/>
              </w:rPr>
              <w:t xml:space="preserve">Bydd hyn yn cyflymu'r broses o wirio eich cais a gwneud penderfyniadau. </w:t>
            </w:r>
          </w:p>
          <w:p w14:paraId="39D90DB2" w14:textId="77777777" w:rsidR="00F07DB5" w:rsidRDefault="008206CC" w:rsidP="009D2662">
            <w:pPr>
              <w:pStyle w:val="Questiontext"/>
              <w:rPr>
                <w:rFonts w:eastAsia="Calibri"/>
                <w:lang w:eastAsia="en-GB"/>
              </w:rPr>
            </w:pPr>
            <w:r>
              <w:rPr>
                <w:rFonts w:eastAsia="Calibri"/>
                <w:lang w:val="cy-GB" w:eastAsia="en-GB"/>
              </w:rPr>
              <w:t xml:space="preserve">Os bydd angen, parhewch ar ddalen ar wahân a rhowch y cyfeirnod rydych wedi ei roi i'r ddogfen isod. </w:t>
            </w:r>
          </w:p>
        </w:tc>
      </w:tr>
      <w:tr w:rsidR="00735D9B" w14:paraId="4BB7836D" w14:textId="77777777" w:rsidTr="008206CC">
        <w:tc>
          <w:tcPr>
            <w:tcW w:w="4393" w:type="dxa"/>
            <w:gridSpan w:val="8"/>
            <w:tcBorders>
              <w:right w:val="single" w:sz="4" w:space="0" w:color="auto"/>
            </w:tcBorders>
            <w:shd w:val="clear" w:color="auto" w:fill="auto"/>
          </w:tcPr>
          <w:p w14:paraId="3227D7C3"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1072544669"/>
            <w:placeholder>
              <w:docPart w:val="0B8DE81EB575409B963220713F28D8D3"/>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3D8D2630"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6AFECAD0" w14:textId="77777777" w:rsidR="00142AAE" w:rsidRPr="007C08F6" w:rsidRDefault="00284B03" w:rsidP="00373BAE">
            <w:pPr>
              <w:spacing w:before="120" w:after="60"/>
              <w:rPr>
                <w:rFonts w:cs="Arial"/>
                <w:sz w:val="20"/>
                <w:szCs w:val="20"/>
              </w:rPr>
            </w:pPr>
          </w:p>
        </w:tc>
      </w:tr>
      <w:tr w:rsidR="00735D9B" w14:paraId="36511F12" w14:textId="77777777" w:rsidTr="008206CC">
        <w:tc>
          <w:tcPr>
            <w:tcW w:w="4093" w:type="dxa"/>
            <w:gridSpan w:val="5"/>
            <w:shd w:val="clear" w:color="auto" w:fill="auto"/>
          </w:tcPr>
          <w:p w14:paraId="5A39BBCC" w14:textId="77777777" w:rsidR="00DF4F7C" w:rsidRPr="00DF4F7C" w:rsidRDefault="00284B03" w:rsidP="00C15E12">
            <w:pPr>
              <w:spacing w:before="120" w:after="60"/>
              <w:rPr>
                <w:rFonts w:cs="Arial"/>
                <w:color w:val="000000"/>
                <w:sz w:val="2"/>
                <w:szCs w:val="2"/>
              </w:rPr>
            </w:pPr>
          </w:p>
        </w:tc>
        <w:tc>
          <w:tcPr>
            <w:tcW w:w="3990" w:type="dxa"/>
            <w:gridSpan w:val="7"/>
            <w:shd w:val="clear" w:color="auto" w:fill="auto"/>
          </w:tcPr>
          <w:p w14:paraId="73E65AB9"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67334E56" w14:textId="77777777" w:rsidR="00DF4F7C" w:rsidRPr="00DF4F7C" w:rsidRDefault="00284B03" w:rsidP="00C15E12">
            <w:pPr>
              <w:spacing w:before="120" w:after="60"/>
              <w:rPr>
                <w:rFonts w:cs="Arial"/>
                <w:sz w:val="2"/>
                <w:szCs w:val="2"/>
              </w:rPr>
            </w:pPr>
          </w:p>
        </w:tc>
      </w:tr>
      <w:tr w:rsidR="00735D9B" w14:paraId="684037DE" w14:textId="77777777" w:rsidTr="008206CC">
        <w:trPr>
          <w:trHeight w:val="43"/>
        </w:trPr>
        <w:tc>
          <w:tcPr>
            <w:tcW w:w="9935" w:type="dxa"/>
            <w:gridSpan w:val="18"/>
            <w:tcBorders>
              <w:top w:val="single" w:sz="4" w:space="0" w:color="auto"/>
              <w:left w:val="single" w:sz="4" w:space="0" w:color="auto"/>
              <w:bottom w:val="double" w:sz="4" w:space="0" w:color="auto"/>
              <w:right w:val="single" w:sz="4" w:space="0" w:color="auto"/>
            </w:tcBorders>
            <w:shd w:val="clear" w:color="auto" w:fill="auto"/>
          </w:tcPr>
          <w:p w14:paraId="6121C99B" w14:textId="77777777" w:rsidR="00BB1EDB" w:rsidRPr="00BB1EDB" w:rsidRDefault="008206CC" w:rsidP="00BB1EDB">
            <w:pPr>
              <w:pStyle w:val="SubQuestion"/>
              <w:rPr>
                <w:rFonts w:eastAsia="Calibri"/>
                <w:sz w:val="18"/>
                <w:szCs w:val="18"/>
                <w:lang w:eastAsia="en-GB"/>
              </w:rPr>
            </w:pPr>
            <w:r w:rsidRPr="00BB1EDB">
              <w:rPr>
                <w:rFonts w:eastAsia="Calibri"/>
                <w:bCs/>
                <w:sz w:val="18"/>
                <w:szCs w:val="18"/>
                <w:lang w:val="cy-GB" w:eastAsia="en-GB"/>
              </w:rPr>
              <w:t xml:space="preserve">Tabl 2 - rhestr wirio ar gyfer gwneud cais </w:t>
            </w:r>
          </w:p>
        </w:tc>
      </w:tr>
      <w:tr w:rsidR="00735D9B" w14:paraId="6C202503" w14:textId="77777777" w:rsidTr="008206CC">
        <w:trPr>
          <w:trHeight w:val="43"/>
        </w:trPr>
        <w:tc>
          <w:tcPr>
            <w:tcW w:w="2517" w:type="dxa"/>
            <w:gridSpan w:val="2"/>
            <w:tcBorders>
              <w:top w:val="single" w:sz="4" w:space="0" w:color="auto"/>
              <w:left w:val="single" w:sz="4" w:space="0" w:color="auto"/>
              <w:bottom w:val="double" w:sz="4" w:space="0" w:color="auto"/>
              <w:right w:val="single" w:sz="4" w:space="0" w:color="auto"/>
            </w:tcBorders>
            <w:shd w:val="clear" w:color="auto" w:fill="auto"/>
          </w:tcPr>
          <w:p w14:paraId="02AC2375"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 xml:space="preserve">Cyfeirnod y cwestiwn </w:t>
            </w:r>
          </w:p>
        </w:tc>
        <w:tc>
          <w:tcPr>
            <w:tcW w:w="4564" w:type="dxa"/>
            <w:gridSpan w:val="9"/>
            <w:tcBorders>
              <w:top w:val="single" w:sz="4" w:space="0" w:color="auto"/>
              <w:left w:val="single" w:sz="4" w:space="0" w:color="auto"/>
              <w:bottom w:val="double" w:sz="4" w:space="0" w:color="auto"/>
              <w:right w:val="single" w:sz="4" w:space="0" w:color="auto"/>
            </w:tcBorders>
            <w:shd w:val="clear" w:color="auto" w:fill="auto"/>
          </w:tcPr>
          <w:p w14:paraId="20D8F0E2"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Teitl/ cyfeirnod y ddogfen</w:t>
            </w:r>
          </w:p>
        </w:tc>
        <w:tc>
          <w:tcPr>
            <w:tcW w:w="2854" w:type="dxa"/>
            <w:gridSpan w:val="7"/>
            <w:tcBorders>
              <w:top w:val="single" w:sz="4" w:space="0" w:color="auto"/>
              <w:left w:val="single" w:sz="4" w:space="0" w:color="auto"/>
              <w:bottom w:val="double" w:sz="4" w:space="0" w:color="auto"/>
              <w:right w:val="single" w:sz="4" w:space="0" w:color="auto"/>
            </w:tcBorders>
            <w:shd w:val="clear" w:color="auto" w:fill="auto"/>
          </w:tcPr>
          <w:p w14:paraId="3D9DDC7B" w14:textId="77777777" w:rsidR="00BB1EDB" w:rsidRPr="00BB1EDB" w:rsidRDefault="008206CC" w:rsidP="006B4174">
            <w:pPr>
              <w:pStyle w:val="Questiontext"/>
              <w:rPr>
                <w:rFonts w:eastAsia="Calibri"/>
                <w:sz w:val="18"/>
                <w:szCs w:val="18"/>
                <w:lang w:eastAsia="en-GB"/>
              </w:rPr>
            </w:pPr>
            <w:r>
              <w:rPr>
                <w:rFonts w:eastAsia="Calibri"/>
                <w:sz w:val="18"/>
                <w:szCs w:val="18"/>
                <w:lang w:val="cy-GB" w:eastAsia="en-GB"/>
              </w:rPr>
              <w:t>Adran o'r ddogfen</w:t>
            </w:r>
          </w:p>
        </w:tc>
      </w:tr>
      <w:tr w:rsidR="00735D9B" w14:paraId="51B95E9B" w14:textId="77777777" w:rsidTr="008206CC">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7" w:type="dxa"/>
                <w:gridSpan w:val="2"/>
                <w:tcBorders>
                  <w:top w:val="double" w:sz="4" w:space="0" w:color="auto"/>
                  <w:left w:val="single" w:sz="4" w:space="0" w:color="auto"/>
                  <w:bottom w:val="single" w:sz="4" w:space="0" w:color="auto"/>
                  <w:right w:val="single" w:sz="4" w:space="0" w:color="auto"/>
                </w:tcBorders>
                <w:shd w:val="clear" w:color="auto" w:fill="auto"/>
              </w:tcPr>
              <w:p w14:paraId="2838C52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4" w:type="dxa"/>
                <w:gridSpan w:val="9"/>
                <w:tcBorders>
                  <w:top w:val="double" w:sz="4" w:space="0" w:color="auto"/>
                  <w:left w:val="single" w:sz="4" w:space="0" w:color="auto"/>
                  <w:bottom w:val="single" w:sz="4" w:space="0" w:color="auto"/>
                  <w:right w:val="single" w:sz="4" w:space="0" w:color="auto"/>
                </w:tcBorders>
                <w:shd w:val="clear" w:color="auto" w:fill="auto"/>
              </w:tcPr>
              <w:p w14:paraId="24EF18C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54" w:type="dxa"/>
                <w:gridSpan w:val="7"/>
                <w:tcBorders>
                  <w:top w:val="double" w:sz="4" w:space="0" w:color="auto"/>
                  <w:left w:val="single" w:sz="4" w:space="0" w:color="auto"/>
                  <w:bottom w:val="single" w:sz="4" w:space="0" w:color="auto"/>
                  <w:right w:val="single" w:sz="4" w:space="0" w:color="auto"/>
                </w:tcBorders>
                <w:shd w:val="clear" w:color="auto" w:fill="auto"/>
              </w:tcPr>
              <w:p w14:paraId="0396F81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F29CCDA" w14:textId="77777777" w:rsidTr="008206CC">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4F6F33A1"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781C80BA"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883463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683BE727" w14:textId="77777777" w:rsidTr="008206CC">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1A4A06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03ABA8F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6B7E52D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4725C2C2" w14:textId="77777777" w:rsidTr="008206CC">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5D1FAB1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2F38F16"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4C510E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17EAA1D" w14:textId="77777777" w:rsidTr="008206CC">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0EAD74B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F62EA4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0C21A7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D355092" w14:textId="77777777" w:rsidTr="008206CC">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350F4A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33C7638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3422FE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E6B9FAA" w14:textId="77777777" w:rsidTr="008206CC">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60B0B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568CF8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0EF10F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B189286" w14:textId="77777777" w:rsidTr="008206CC">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D90A0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E61D2F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29E7C25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1D0545E" w14:textId="77777777" w:rsidTr="008206CC">
        <w:tc>
          <w:tcPr>
            <w:tcW w:w="9935" w:type="dxa"/>
            <w:gridSpan w:val="18"/>
            <w:shd w:val="clear" w:color="auto" w:fill="auto"/>
          </w:tcPr>
          <w:p w14:paraId="38B9FA9E" w14:textId="77777777" w:rsidR="00F07DB5" w:rsidRPr="007C08F6" w:rsidRDefault="008206CC" w:rsidP="009D2662">
            <w:pPr>
              <w:pStyle w:val="Sectionheading"/>
              <w:spacing w:before="240"/>
              <w:rPr>
                <w:rFonts w:cs="Arial"/>
                <w:sz w:val="20"/>
                <w:szCs w:val="20"/>
              </w:rPr>
            </w:pPr>
            <w:r>
              <w:rPr>
                <w:rFonts w:eastAsia="Calibri"/>
                <w:lang w:val="cy-GB" w:eastAsia="en-GB"/>
              </w:rPr>
              <w:t>7 Datganiad</w:t>
            </w:r>
          </w:p>
        </w:tc>
      </w:tr>
      <w:tr w:rsidR="00735D9B" w14:paraId="09CB8A8C" w14:textId="77777777" w:rsidTr="008206CC">
        <w:tc>
          <w:tcPr>
            <w:tcW w:w="9935" w:type="dxa"/>
            <w:gridSpan w:val="18"/>
            <w:shd w:val="clear" w:color="auto" w:fill="auto"/>
            <w:vAlign w:val="center"/>
          </w:tcPr>
          <w:p w14:paraId="4041733D" w14:textId="77777777" w:rsidR="00F07DB5" w:rsidRPr="00D41A7F" w:rsidRDefault="008206CC" w:rsidP="009D2662">
            <w:pPr>
              <w:pStyle w:val="Questiontext"/>
              <w:rPr>
                <w:b/>
              </w:rPr>
            </w:pPr>
            <w:r w:rsidRPr="00D41A7F">
              <w:rPr>
                <w:b/>
                <w:bCs/>
                <w:lang w:val="cy-GB"/>
              </w:rPr>
              <w:t xml:space="preserve">Mae'n rhaid i chi ddarllen yr adran hon cyn gwneud y datganiad ac anfon eich ffurflen atom. </w:t>
            </w:r>
          </w:p>
          <w:p w14:paraId="29EEC3E0" w14:textId="77777777" w:rsidR="00F07DB5" w:rsidRDefault="008206CC"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bCs/>
                <w:lang w:val="cy-GB" w:eastAsia="en-GB"/>
              </w:rPr>
              <w:t xml:space="preserve">Ar gyfer ceisiadau i drosglwyddo - Rhaid i chi a'r person sy'n derbyn y drwydded wneud y datganiad. </w:t>
            </w:r>
          </w:p>
          <w:p w14:paraId="47DD449D" w14:textId="77777777" w:rsidR="00F07DB5" w:rsidRPr="00485572" w:rsidRDefault="008206CC"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val="cy-GB" w:eastAsia="en-GB"/>
              </w:rPr>
              <w:t xml:space="preserve">Rhaid i'r deiliad presennol gwblhau Adran 7d </w:t>
            </w:r>
            <w:r w:rsidRPr="00485572">
              <w:rPr>
                <w:rFonts w:ascii="MetaMediumLF-Roman" w:eastAsia="Calibri" w:hAnsi="MetaMediumLF-Roman" w:cs="MetaMediumLF-Roman"/>
                <w:i/>
                <w:iCs/>
                <w:lang w:val="cy-GB" w:eastAsia="en-GB"/>
              </w:rPr>
              <w:t xml:space="preserve">a </w:t>
            </w:r>
            <w:r w:rsidRPr="00485572">
              <w:rPr>
                <w:rFonts w:ascii="MetaMediumLF-Roman" w:eastAsia="Calibri" w:hAnsi="MetaMediumLF-Roman" w:cs="MetaMediumLF-Roman"/>
                <w:lang w:val="cy-GB" w:eastAsia="en-GB"/>
              </w:rPr>
              <w:t xml:space="preserve">rhaid i'r deiliad newydd arfaethedig gwblhau Adran 7e. </w:t>
            </w:r>
          </w:p>
          <w:p w14:paraId="0E9E0584" w14:textId="77777777" w:rsidR="006843ED" w:rsidRDefault="008206CC" w:rsidP="006843ED">
            <w:pPr>
              <w:pStyle w:val="Questiontext"/>
            </w:pPr>
            <w:r w:rsidRPr="006D7634">
              <w:rPr>
                <w:lang w:val="cy-GB"/>
              </w:rPr>
              <w:t xml:space="preserve">Dylai person perthnasol wneud y datganiad. Rhaid eich bod yn berson perthnasol neu rhaid bod gennych awdurdod gan berson perthnasol i lofnodi'r cais hwn ar ei ran. NID yw asiant sy'n gweithredu ar ran ymgeisydd yn berson perthnasol. </w:t>
            </w:r>
          </w:p>
          <w:p w14:paraId="5F46618F" w14:textId="77777777" w:rsidR="00F07DB5" w:rsidRDefault="008206CC" w:rsidP="006843ED">
            <w:pPr>
              <w:pStyle w:val="Questiontext"/>
            </w:pPr>
            <w:r>
              <w:rPr>
                <w:lang w:val="cy-GB"/>
              </w:rPr>
              <w:t xml:space="preserve">Mae'n rhaid i bob unigolyn (neu ymddiriedolwr unigol) sy'n gwneud cais i'w enw ymddangos ar y drwydded gwblhau'r datganiad hwn. Gallwch anfon dogfen ar wahân yn cynnwys y wybodaeth berthnasol os nad oes digon o leoedd i lofnodi isod. </w:t>
            </w:r>
          </w:p>
          <w:p w14:paraId="2A19852A" w14:textId="77777777" w:rsidR="00F07DB5" w:rsidRPr="00154604" w:rsidRDefault="008206CC" w:rsidP="009D2662">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30166A69" w14:textId="77777777" w:rsidR="00F07DB5" w:rsidRPr="00154604" w:rsidRDefault="008206CC" w:rsidP="009D2662">
            <w:pPr>
              <w:pStyle w:val="Questiontext"/>
            </w:pPr>
            <w:r w:rsidRPr="00154604">
              <w:rPr>
                <w:lang w:val="cy-GB"/>
              </w:rPr>
              <w:t>Er mwyn symleiddio a chyflymu'r broses gwneud cais, rydym yn argymell y dylai un o swyddogion cwmni neu un o bartneriaid Partneriaeth Atebolrwydd Cyfyngedig (LLP) lenwi'r datganiad.</w:t>
            </w:r>
          </w:p>
          <w:p w14:paraId="66FD02ED" w14:textId="77777777" w:rsidR="00F07DB5" w:rsidRDefault="008206CC" w:rsidP="009D2662">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13663490" w14:textId="77777777" w:rsidR="00F07DB5" w:rsidRDefault="008206CC" w:rsidP="009D2662">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isod. A fyddech cystal ag anfon dalen ar wahân gyda'ch cais os bydd angen mwy o le arnoch ar gyfer llofnodwyr.</w:t>
            </w:r>
          </w:p>
          <w:p w14:paraId="52FB3275" w14:textId="77777777" w:rsidR="00F07DB5" w:rsidRPr="00F86E55" w:rsidRDefault="008206CC" w:rsidP="009D2662">
            <w:pPr>
              <w:pStyle w:val="Questiontext"/>
            </w:pPr>
            <w:r w:rsidRPr="00154604">
              <w:rPr>
                <w:lang w:val="cy-GB"/>
              </w:rPr>
              <w:t>Os yw'r gweithredwr yn destun unrhyw weithdrefn ansolfedd, rhaid i'r derbynnydd swyddogol/ymarferydd ansolfedd penodedig lenwi'r datganiad.</w:t>
            </w:r>
          </w:p>
        </w:tc>
      </w:tr>
      <w:tr w:rsidR="00735D9B" w14:paraId="6450C897" w14:textId="77777777" w:rsidTr="008206CC">
        <w:tc>
          <w:tcPr>
            <w:tcW w:w="9935" w:type="dxa"/>
            <w:gridSpan w:val="18"/>
            <w:shd w:val="clear" w:color="auto" w:fill="auto"/>
            <w:vAlign w:val="center"/>
          </w:tcPr>
          <w:p w14:paraId="608EE0BE" w14:textId="77777777" w:rsidR="00F07DB5" w:rsidRPr="00895D26" w:rsidRDefault="008206CC" w:rsidP="009D2662">
            <w:pPr>
              <w:pStyle w:val="SubQuestion"/>
            </w:pPr>
            <w:r>
              <w:rPr>
                <w:bCs/>
                <w:lang w:val="cy-GB"/>
              </w:rPr>
              <w:t xml:space="preserve">7a A ydych yn llofnodi'r ffurflen </w:t>
            </w:r>
            <w:r>
              <w:rPr>
                <w:bCs/>
                <w:i/>
                <w:iCs/>
                <w:lang w:val="cy-GB"/>
              </w:rPr>
              <w:t xml:space="preserve">ar ran </w:t>
            </w:r>
            <w:r>
              <w:rPr>
                <w:bCs/>
                <w:lang w:val="cy-GB"/>
              </w:rPr>
              <w:t>person perthnasol?</w:t>
            </w:r>
          </w:p>
        </w:tc>
      </w:tr>
      <w:tr w:rsidR="00735D9B" w14:paraId="5CE519AF" w14:textId="77777777" w:rsidTr="008206CC">
        <w:tc>
          <w:tcPr>
            <w:tcW w:w="9935" w:type="dxa"/>
            <w:gridSpan w:val="18"/>
            <w:shd w:val="clear" w:color="auto" w:fill="auto"/>
            <w:vAlign w:val="center"/>
          </w:tcPr>
          <w:p w14:paraId="0A2C3475" w14:textId="77777777" w:rsidR="00F07DB5" w:rsidRDefault="008206CC" w:rsidP="009D2662">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735D9B" w14:paraId="3279A279" w14:textId="77777777" w:rsidTr="008206CC">
        <w:tc>
          <w:tcPr>
            <w:tcW w:w="9475" w:type="dxa"/>
            <w:gridSpan w:val="16"/>
            <w:shd w:val="clear" w:color="auto" w:fill="auto"/>
            <w:vAlign w:val="center"/>
          </w:tcPr>
          <w:p w14:paraId="5C173CB8" w14:textId="77777777" w:rsidR="00F07DB5" w:rsidRDefault="008206CC" w:rsidP="009D2662">
            <w:pPr>
              <w:pStyle w:val="Questiontext"/>
            </w:pPr>
            <w:r>
              <w:rPr>
                <w:lang w:val="cy-GB"/>
              </w:rPr>
              <w:t>Rwyf wedi cynnwys cadarnhad ysgrifenedig gan berson perthnasol er mwyn cadarnhau y gallaf lofnodi ar ei ran.</w:t>
            </w:r>
          </w:p>
        </w:tc>
        <w:sdt>
          <w:sdtPr>
            <w:id w:val="228887447"/>
            <w14:checkbox>
              <w14:checked w14:val="0"/>
              <w14:checkedState w14:val="2612" w14:font="MS Gothic"/>
              <w14:uncheckedState w14:val="2610" w14:font="MS Gothic"/>
            </w14:checkbox>
          </w:sdtPr>
          <w:sdtEndPr/>
          <w:sdtContent>
            <w:tc>
              <w:tcPr>
                <w:tcW w:w="460" w:type="dxa"/>
                <w:gridSpan w:val="2"/>
                <w:shd w:val="clear" w:color="auto" w:fill="auto"/>
                <w:vAlign w:val="center"/>
              </w:tcPr>
              <w:p w14:paraId="02813923"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5703073D" w14:textId="77777777" w:rsidTr="008206CC">
        <w:tc>
          <w:tcPr>
            <w:tcW w:w="9935" w:type="dxa"/>
            <w:gridSpan w:val="18"/>
            <w:shd w:val="clear" w:color="auto" w:fill="auto"/>
            <w:vAlign w:val="center"/>
          </w:tcPr>
          <w:p w14:paraId="7F5ABC9E" w14:textId="77777777" w:rsidR="00F07DB5" w:rsidRPr="00895D26" w:rsidRDefault="008206CC" w:rsidP="009D2662">
            <w:pPr>
              <w:pStyle w:val="SubQuestion"/>
            </w:pPr>
            <w:r>
              <w:rPr>
                <w:bCs/>
                <w:lang w:val="cy-GB"/>
              </w:rPr>
              <w:t xml:space="preserve">7b A yw eich cais yn cynnwys cyfleuster safonol? </w:t>
            </w:r>
          </w:p>
        </w:tc>
      </w:tr>
      <w:tr w:rsidR="00735D9B" w14:paraId="7B6960C2" w14:textId="77777777" w:rsidTr="008206CC">
        <w:tc>
          <w:tcPr>
            <w:tcW w:w="9935" w:type="dxa"/>
            <w:gridSpan w:val="18"/>
            <w:shd w:val="clear" w:color="auto" w:fill="auto"/>
            <w:vAlign w:val="center"/>
          </w:tcPr>
          <w:p w14:paraId="2A398328" w14:textId="77777777" w:rsidR="00F07DB5" w:rsidRPr="00FA7EEA" w:rsidRDefault="008206CC" w:rsidP="009D2662">
            <w:pPr>
              <w:pStyle w:val="Questiontext"/>
            </w:pPr>
            <w:r>
              <w:rPr>
                <w:lang w:val="cy-GB"/>
              </w:rPr>
              <w:lastRenderedPageBreak/>
              <w:t>Os yw eich cais yn cynnwys cyfleuster safonol, mae angen i chi hefyd gadarnhau y gallwch fodloni holl feini prawf perthnasol y set/setiau rheolau safonol yr ydych yn gwneud cais amdanynt.</w:t>
            </w:r>
          </w:p>
        </w:tc>
      </w:tr>
      <w:tr w:rsidR="00735D9B" w14:paraId="5A6D68C9" w14:textId="77777777" w:rsidTr="008206CC">
        <w:tc>
          <w:tcPr>
            <w:tcW w:w="9484" w:type="dxa"/>
            <w:gridSpan w:val="17"/>
            <w:shd w:val="clear" w:color="auto" w:fill="auto"/>
            <w:vAlign w:val="center"/>
          </w:tcPr>
          <w:p w14:paraId="14B1DA68" w14:textId="77777777" w:rsidR="00F07DB5" w:rsidRDefault="008206CC" w:rsidP="009D2662">
            <w:pPr>
              <w:pStyle w:val="Questiontext"/>
            </w:pPr>
            <w:r>
              <w:rPr>
                <w:rFonts w:ascii="EAMetaNormal-Roman" w:eastAsia="Calibri" w:hAnsi="EAMetaNormal-Roman" w:cs="EAMetaNormal-Roman"/>
                <w:lang w:val="cy-GB" w:eastAsia="en-GB"/>
              </w:rPr>
              <w:t>Cadarnhaf y bydd fy nghyfleuster safonol yn bodloni'r rheolau rwyf wedi gwneud cais amdanynt yn llwyr.</w:t>
            </w:r>
          </w:p>
        </w:tc>
        <w:sdt>
          <w:sdtPr>
            <w:id w:val="681864798"/>
            <w14:checkbox>
              <w14:checked w14:val="0"/>
              <w14:checkedState w14:val="2612" w14:font="MS Gothic"/>
              <w14:uncheckedState w14:val="2610" w14:font="MS Gothic"/>
            </w14:checkbox>
          </w:sdtPr>
          <w:sdtEndPr/>
          <w:sdtContent>
            <w:tc>
              <w:tcPr>
                <w:tcW w:w="451" w:type="dxa"/>
                <w:shd w:val="clear" w:color="auto" w:fill="auto"/>
                <w:vAlign w:val="center"/>
              </w:tcPr>
              <w:p w14:paraId="061478DD"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3ABB2D67" w14:textId="77777777" w:rsidTr="008206CC">
        <w:tc>
          <w:tcPr>
            <w:tcW w:w="9935" w:type="dxa"/>
            <w:gridSpan w:val="18"/>
            <w:shd w:val="clear" w:color="auto" w:fill="auto"/>
            <w:vAlign w:val="center"/>
          </w:tcPr>
          <w:p w14:paraId="3259D132" w14:textId="77777777" w:rsidR="00542F34" w:rsidRPr="00895D26" w:rsidRDefault="008206CC" w:rsidP="009D2662">
            <w:pPr>
              <w:pStyle w:val="SubQuestion"/>
            </w:pPr>
            <w:r>
              <w:rPr>
                <w:bCs/>
                <w:lang w:val="cy-GB"/>
              </w:rPr>
              <w:t xml:space="preserve">7c A yw eich cais yn cynnwys gwybodaeth o arolwg ecolegol? </w:t>
            </w:r>
          </w:p>
        </w:tc>
      </w:tr>
      <w:tr w:rsidR="00735D9B" w14:paraId="04EA2C1B" w14:textId="77777777" w:rsidTr="008206CC">
        <w:tc>
          <w:tcPr>
            <w:tcW w:w="9935" w:type="dxa"/>
            <w:gridSpan w:val="18"/>
            <w:shd w:val="clear" w:color="auto" w:fill="auto"/>
            <w:vAlign w:val="center"/>
          </w:tcPr>
          <w:p w14:paraId="39C991C6" w14:textId="77777777" w:rsidR="00542F34" w:rsidRPr="00FA7EEA" w:rsidRDefault="008206CC" w:rsidP="009D2662">
            <w:pPr>
              <w:pStyle w:val="Questiontext"/>
            </w:pPr>
            <w:r>
              <w:rPr>
                <w:lang w:val="cy-GB"/>
              </w:rPr>
              <w:t>Os yw eich cais yn cynnwys gwybodaeth o arolwg ecolegol, gweler y nodiadau canllaw ar ran F1 a thiciwch y blwch isod er mwyn cadarnhau nad oes gennych unrhyw wrthwynebiad i ni ddefnyddio gwybodaeth o unrhyw arolwg ecolegol rydych wedi'i darparu gyda'ch cais</w:t>
            </w:r>
            <w:r>
              <w:rPr>
                <w:rFonts w:ascii="EAMetaNormal-Roman" w:eastAsia="Calibri" w:hAnsi="EAMetaNormal-Roman" w:cs="EAMetaNormal-Roman"/>
                <w:lang w:val="cy-GB" w:eastAsia="en-GB"/>
              </w:rPr>
              <w:t>.</w:t>
            </w:r>
            <w:r>
              <w:rPr>
                <w:lang w:val="cy-GB"/>
              </w:rPr>
              <w:t xml:space="preserve"> </w:t>
            </w:r>
          </w:p>
        </w:tc>
      </w:tr>
      <w:tr w:rsidR="00735D9B" w14:paraId="55413F67" w14:textId="77777777" w:rsidTr="008206CC">
        <w:tc>
          <w:tcPr>
            <w:tcW w:w="9484" w:type="dxa"/>
            <w:gridSpan w:val="17"/>
            <w:shd w:val="clear" w:color="auto" w:fill="auto"/>
            <w:vAlign w:val="center"/>
          </w:tcPr>
          <w:p w14:paraId="26AAACC0" w14:textId="77777777" w:rsidR="00542F34" w:rsidRDefault="008206CC" w:rsidP="009D2662">
            <w:pPr>
              <w:pStyle w:val="Questiontext"/>
            </w:pPr>
            <w:r>
              <w:rPr>
                <w:rFonts w:ascii="EAMetaNormal-Roman" w:eastAsia="Calibri" w:hAnsi="EAMetaNormal-Roman" w:cs="EAMetaNormal-Roman"/>
                <w:lang w:val="cy-GB" w:eastAsia="en-GB"/>
              </w:rPr>
              <w:t xml:space="preserve">Rwyf yn cadarnhau fy mod yn fodlon i'r wybodaeth o'r arolwg ecolegol a ddarparwyd gennyf gael ei defnyddio fel y nodir yn y canllawiau. </w:t>
            </w:r>
          </w:p>
        </w:tc>
        <w:sdt>
          <w:sdtPr>
            <w:id w:val="-1243017037"/>
            <w14:checkbox>
              <w14:checked w14:val="0"/>
              <w14:checkedState w14:val="2612" w14:font="MS Gothic"/>
              <w14:uncheckedState w14:val="2610" w14:font="MS Gothic"/>
            </w14:checkbox>
          </w:sdtPr>
          <w:sdtEndPr/>
          <w:sdtContent>
            <w:tc>
              <w:tcPr>
                <w:tcW w:w="451" w:type="dxa"/>
                <w:shd w:val="clear" w:color="auto" w:fill="auto"/>
              </w:tcPr>
              <w:p w14:paraId="7CB20A47" w14:textId="77777777" w:rsidR="00542F34" w:rsidRDefault="008206CC" w:rsidP="009D2662">
                <w:pPr>
                  <w:pStyle w:val="Questiontext"/>
                </w:pPr>
                <w:r>
                  <w:rPr>
                    <w:rFonts w:ascii="MS Gothic" w:eastAsia="MS Gothic" w:hAnsi="MS Gothic" w:hint="eastAsia"/>
                    <w:lang w:val="cy-GB"/>
                  </w:rPr>
                  <w:t>☐</w:t>
                </w:r>
              </w:p>
            </w:tc>
          </w:sdtContent>
        </w:sdt>
      </w:tr>
      <w:tr w:rsidR="00735D9B" w14:paraId="42D13E95" w14:textId="77777777" w:rsidTr="008206CC">
        <w:tc>
          <w:tcPr>
            <w:tcW w:w="9935" w:type="dxa"/>
            <w:gridSpan w:val="18"/>
            <w:shd w:val="clear" w:color="auto" w:fill="auto"/>
            <w:vAlign w:val="center"/>
          </w:tcPr>
          <w:p w14:paraId="432A24C4" w14:textId="77777777" w:rsidR="00F07DB5" w:rsidRPr="00D41A7F" w:rsidRDefault="008206CC" w:rsidP="00B83D7D">
            <w:pPr>
              <w:pStyle w:val="SubQuestion"/>
            </w:pPr>
            <w:r>
              <w:rPr>
                <w:bCs/>
                <w:lang w:val="cy-GB"/>
              </w:rPr>
              <w:t xml:space="preserve">7d </w:t>
            </w:r>
            <w:r>
              <w:rPr>
                <w:rFonts w:eastAsia="Calibri"/>
                <w:bCs/>
                <w:lang w:val="cy-GB"/>
              </w:rPr>
              <w:t xml:space="preserve">Datganiad </w:t>
            </w:r>
          </w:p>
        </w:tc>
      </w:tr>
      <w:tr w:rsidR="00735D9B" w14:paraId="4C774CD3" w14:textId="77777777" w:rsidTr="008206CC">
        <w:tc>
          <w:tcPr>
            <w:tcW w:w="9935" w:type="dxa"/>
            <w:gridSpan w:val="18"/>
            <w:shd w:val="clear" w:color="auto" w:fill="auto"/>
            <w:vAlign w:val="center"/>
          </w:tcPr>
          <w:p w14:paraId="705AA9A0" w14:textId="77777777" w:rsidR="0031110C" w:rsidRDefault="008206CC" w:rsidP="0031110C">
            <w:pPr>
              <w:pStyle w:val="Questiontext"/>
              <w:rPr>
                <w:b/>
              </w:rPr>
            </w:pPr>
            <w:r>
              <w:rPr>
                <w:rFonts w:eastAsia="Calibri"/>
                <w:b/>
                <w:bCs/>
                <w:lang w:val="cy-GB"/>
              </w:rPr>
              <w:t xml:space="preserve">Os ydych yn trosglwyddo'r drwydded, dylai'r deiliad neu'r deiliaid cyfredol lofnodi'r adran hon o'r datganiad, a dylai deiliad neu ddeiliaid newydd arfaethedig y drwydded lofnodi'r datganiad yn adran 7e. </w:t>
            </w:r>
          </w:p>
          <w:p w14:paraId="612A549C"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2FFCDDAF"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12D14377"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0115EB40" w14:textId="77777777" w:rsidR="00F07DB5" w:rsidRPr="006C0534" w:rsidRDefault="008206CC" w:rsidP="009D2662">
            <w:pPr>
              <w:pStyle w:val="Questiontext"/>
              <w:numPr>
                <w:ilvl w:val="0"/>
                <w:numId w:val="14"/>
              </w:numPr>
              <w:rPr>
                <w:b/>
              </w:rPr>
            </w:pPr>
            <w:r w:rsidRPr="006C0534">
              <w:rPr>
                <w:b/>
                <w:bCs/>
                <w:lang w:val="cy-GB"/>
              </w:rPr>
              <w:t>y gellir fy erlyn; ac</w:t>
            </w:r>
          </w:p>
          <w:p w14:paraId="40EEA083"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1D908627"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2F7A66CF" w14:textId="77777777" w:rsidTr="00F5496B">
        <w:tc>
          <w:tcPr>
            <w:tcW w:w="4107" w:type="dxa"/>
            <w:gridSpan w:val="6"/>
            <w:tcBorders>
              <w:right w:val="single" w:sz="4" w:space="0" w:color="auto"/>
            </w:tcBorders>
            <w:shd w:val="clear" w:color="auto" w:fill="auto"/>
          </w:tcPr>
          <w:p w14:paraId="17CB1F82"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2040159636"/>
            <w:placeholder>
              <w:docPart w:val="283E160B45504491B335BEA7D9D3C4F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6684846F"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04D977BC" w14:textId="77777777" w:rsidR="008206CC" w:rsidRPr="007C08F6" w:rsidRDefault="008206CC" w:rsidP="00F5496B">
            <w:pPr>
              <w:spacing w:before="120" w:after="60"/>
              <w:rPr>
                <w:rFonts w:cs="Arial"/>
                <w:sz w:val="20"/>
                <w:szCs w:val="20"/>
              </w:rPr>
            </w:pPr>
          </w:p>
        </w:tc>
        <w:sdt>
          <w:sdtPr>
            <w:rPr>
              <w:rStyle w:val="Responseboxtext"/>
            </w:rPr>
            <w:id w:val="1382900377"/>
            <w:placeholder>
              <w:docPart w:val="4655F3D2D9794E14B6C2125635FFD40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5D31FD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D32EBF3" w14:textId="77777777" w:rsidTr="008206CC">
        <w:tc>
          <w:tcPr>
            <w:tcW w:w="4093" w:type="dxa"/>
            <w:gridSpan w:val="5"/>
            <w:shd w:val="clear" w:color="auto" w:fill="auto"/>
          </w:tcPr>
          <w:p w14:paraId="05C6E0E7" w14:textId="77777777" w:rsidR="00DF4F7C" w:rsidRPr="00DF4F7C" w:rsidRDefault="00284B03" w:rsidP="00C15E12">
            <w:pPr>
              <w:spacing w:before="120" w:after="60"/>
              <w:rPr>
                <w:rFonts w:cs="Arial"/>
                <w:color w:val="000000"/>
                <w:sz w:val="2"/>
                <w:szCs w:val="2"/>
              </w:rPr>
            </w:pPr>
          </w:p>
        </w:tc>
        <w:tc>
          <w:tcPr>
            <w:tcW w:w="3990" w:type="dxa"/>
            <w:gridSpan w:val="7"/>
            <w:shd w:val="clear" w:color="auto" w:fill="auto"/>
          </w:tcPr>
          <w:p w14:paraId="39AEBF42"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7FEC096F" w14:textId="77777777" w:rsidR="00DF4F7C" w:rsidRPr="00DF4F7C" w:rsidRDefault="00284B03" w:rsidP="00C15E12">
            <w:pPr>
              <w:spacing w:before="120" w:after="60"/>
              <w:rPr>
                <w:rFonts w:cs="Arial"/>
                <w:sz w:val="2"/>
                <w:szCs w:val="2"/>
              </w:rPr>
            </w:pPr>
          </w:p>
        </w:tc>
      </w:tr>
      <w:tr w:rsidR="00735D9B" w14:paraId="5C14E816" w14:textId="77777777" w:rsidTr="008206CC">
        <w:tc>
          <w:tcPr>
            <w:tcW w:w="4093" w:type="dxa"/>
            <w:gridSpan w:val="5"/>
            <w:tcBorders>
              <w:right w:val="single" w:sz="4" w:space="0" w:color="auto"/>
            </w:tcBorders>
            <w:shd w:val="clear" w:color="auto" w:fill="auto"/>
          </w:tcPr>
          <w:p w14:paraId="4592903C"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2B4282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47588FB" w14:textId="77777777" w:rsidR="00DF4F7C" w:rsidRPr="0012633A" w:rsidRDefault="00284B03" w:rsidP="00DF4F7C">
            <w:pPr>
              <w:spacing w:before="120" w:after="60"/>
              <w:rPr>
                <w:rFonts w:cs="Arial"/>
                <w:sz w:val="20"/>
                <w:szCs w:val="20"/>
              </w:rPr>
            </w:pPr>
          </w:p>
        </w:tc>
      </w:tr>
      <w:tr w:rsidR="00735D9B" w14:paraId="48DF983F" w14:textId="77777777" w:rsidTr="008206CC">
        <w:tc>
          <w:tcPr>
            <w:tcW w:w="4093" w:type="dxa"/>
            <w:gridSpan w:val="5"/>
            <w:shd w:val="clear" w:color="auto" w:fill="auto"/>
          </w:tcPr>
          <w:p w14:paraId="29188B34"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A1235B"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19D62F41" w14:textId="77777777" w:rsidR="00DF4F7C" w:rsidRPr="00DF4F7C" w:rsidRDefault="00284B03" w:rsidP="00C15E12">
            <w:pPr>
              <w:spacing w:before="120" w:after="60"/>
              <w:rPr>
                <w:rFonts w:cs="Arial"/>
                <w:sz w:val="2"/>
                <w:szCs w:val="2"/>
              </w:rPr>
            </w:pPr>
          </w:p>
        </w:tc>
      </w:tr>
      <w:tr w:rsidR="00735D9B" w14:paraId="3A56B4D0" w14:textId="77777777" w:rsidTr="008206CC">
        <w:tc>
          <w:tcPr>
            <w:tcW w:w="4093" w:type="dxa"/>
            <w:gridSpan w:val="5"/>
            <w:tcBorders>
              <w:right w:val="single" w:sz="4" w:space="0" w:color="auto"/>
            </w:tcBorders>
            <w:shd w:val="clear" w:color="auto" w:fill="auto"/>
          </w:tcPr>
          <w:p w14:paraId="44E0753D"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1FE828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4BE20E98" w14:textId="77777777" w:rsidR="00DF4F7C" w:rsidRPr="0012633A" w:rsidRDefault="00284B03" w:rsidP="00DF4F7C">
            <w:pPr>
              <w:spacing w:before="120" w:after="60"/>
              <w:rPr>
                <w:rFonts w:cs="Arial"/>
                <w:sz w:val="20"/>
                <w:szCs w:val="20"/>
              </w:rPr>
            </w:pPr>
          </w:p>
        </w:tc>
      </w:tr>
      <w:tr w:rsidR="00735D9B" w14:paraId="2F4D8DE0" w14:textId="77777777" w:rsidTr="008206CC">
        <w:tc>
          <w:tcPr>
            <w:tcW w:w="4093" w:type="dxa"/>
            <w:gridSpan w:val="5"/>
            <w:shd w:val="clear" w:color="auto" w:fill="auto"/>
          </w:tcPr>
          <w:p w14:paraId="2B635001"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1C00F1EF"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6B4E20CF" w14:textId="77777777" w:rsidR="00DF4F7C" w:rsidRPr="00DF4F7C" w:rsidRDefault="00284B03" w:rsidP="00C15E12">
            <w:pPr>
              <w:spacing w:before="120" w:after="60"/>
              <w:rPr>
                <w:rFonts w:cs="Arial"/>
                <w:sz w:val="2"/>
                <w:szCs w:val="2"/>
              </w:rPr>
            </w:pPr>
          </w:p>
        </w:tc>
      </w:tr>
      <w:tr w:rsidR="00735D9B" w14:paraId="66A8EF33" w14:textId="77777777" w:rsidTr="008206CC">
        <w:tc>
          <w:tcPr>
            <w:tcW w:w="4093" w:type="dxa"/>
            <w:gridSpan w:val="5"/>
            <w:tcBorders>
              <w:right w:val="single" w:sz="4" w:space="0" w:color="auto"/>
            </w:tcBorders>
            <w:shd w:val="clear" w:color="auto" w:fill="auto"/>
          </w:tcPr>
          <w:p w14:paraId="4D489AC6"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56673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67AF8D5" w14:textId="77777777" w:rsidR="00DF4F7C" w:rsidRPr="0012633A" w:rsidRDefault="00284B03" w:rsidP="00DF4F7C">
            <w:pPr>
              <w:spacing w:before="120" w:after="60"/>
              <w:rPr>
                <w:rFonts w:cs="Arial"/>
                <w:sz w:val="20"/>
                <w:szCs w:val="20"/>
              </w:rPr>
            </w:pPr>
          </w:p>
        </w:tc>
      </w:tr>
      <w:tr w:rsidR="00735D9B" w14:paraId="1E4E69EC" w14:textId="77777777" w:rsidTr="008206CC">
        <w:tc>
          <w:tcPr>
            <w:tcW w:w="4093" w:type="dxa"/>
            <w:gridSpan w:val="5"/>
            <w:shd w:val="clear" w:color="auto" w:fill="auto"/>
          </w:tcPr>
          <w:p w14:paraId="79ED600D"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28ABB79"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3F46E866" w14:textId="77777777" w:rsidR="00DF4F7C" w:rsidRPr="00DF4F7C" w:rsidRDefault="00284B03" w:rsidP="00C15E12">
            <w:pPr>
              <w:spacing w:before="120" w:after="60"/>
              <w:rPr>
                <w:rFonts w:cs="Arial"/>
                <w:sz w:val="2"/>
                <w:szCs w:val="2"/>
              </w:rPr>
            </w:pPr>
          </w:p>
        </w:tc>
      </w:tr>
      <w:tr w:rsidR="00735D9B" w14:paraId="5C50C6DB" w14:textId="77777777" w:rsidTr="008206CC">
        <w:tc>
          <w:tcPr>
            <w:tcW w:w="4093" w:type="dxa"/>
            <w:gridSpan w:val="5"/>
            <w:tcBorders>
              <w:right w:val="single" w:sz="4" w:space="0" w:color="auto"/>
            </w:tcBorders>
            <w:shd w:val="clear" w:color="auto" w:fill="auto"/>
          </w:tcPr>
          <w:p w14:paraId="4142468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 xml:space="preserve">Dyddiad heddiw </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6992B19"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D17276F" w14:textId="77777777" w:rsidR="00F07DB5" w:rsidRPr="0012633A" w:rsidRDefault="00284B03" w:rsidP="009D2662">
            <w:pPr>
              <w:spacing w:before="120" w:after="60"/>
              <w:rPr>
                <w:rFonts w:cs="Arial"/>
                <w:sz w:val="20"/>
                <w:szCs w:val="20"/>
              </w:rPr>
            </w:pPr>
          </w:p>
        </w:tc>
      </w:tr>
      <w:tr w:rsidR="00735D9B" w14:paraId="260A9453" w14:textId="77777777" w:rsidTr="008206CC">
        <w:tc>
          <w:tcPr>
            <w:tcW w:w="9935" w:type="dxa"/>
            <w:gridSpan w:val="18"/>
            <w:shd w:val="clear" w:color="auto" w:fill="auto"/>
            <w:vAlign w:val="center"/>
          </w:tcPr>
          <w:p w14:paraId="21E9B13A"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1D40C69A"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590FD530"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4F728B12" w14:textId="77777777" w:rsidR="00F07DB5" w:rsidRPr="006C0534" w:rsidRDefault="008206CC" w:rsidP="009D2662">
            <w:pPr>
              <w:pStyle w:val="Questiontext"/>
              <w:numPr>
                <w:ilvl w:val="0"/>
                <w:numId w:val="14"/>
              </w:numPr>
              <w:rPr>
                <w:b/>
              </w:rPr>
            </w:pPr>
            <w:r w:rsidRPr="006C0534">
              <w:rPr>
                <w:b/>
                <w:bCs/>
                <w:lang w:val="cy-GB"/>
              </w:rPr>
              <w:lastRenderedPageBreak/>
              <w:t>y gellir fy erlyn; ac</w:t>
            </w:r>
          </w:p>
          <w:p w14:paraId="784E1C4F"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67A0FCAE"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39771DE0" w14:textId="77777777" w:rsidTr="00F5496B">
        <w:tc>
          <w:tcPr>
            <w:tcW w:w="4107" w:type="dxa"/>
            <w:gridSpan w:val="6"/>
            <w:tcBorders>
              <w:right w:val="single" w:sz="4" w:space="0" w:color="auto"/>
            </w:tcBorders>
            <w:shd w:val="clear" w:color="auto" w:fill="auto"/>
          </w:tcPr>
          <w:p w14:paraId="7EE90A51" w14:textId="77777777" w:rsidR="008206CC" w:rsidRPr="007C08F6" w:rsidRDefault="008206CC" w:rsidP="00F5496B">
            <w:pPr>
              <w:spacing w:before="120" w:after="60"/>
              <w:rPr>
                <w:rFonts w:cs="Arial"/>
                <w:color w:val="000000"/>
                <w:sz w:val="20"/>
                <w:szCs w:val="20"/>
              </w:rPr>
            </w:pPr>
            <w:r>
              <w:rPr>
                <w:rFonts w:cs="Arial"/>
                <w:color w:val="000000"/>
                <w:sz w:val="20"/>
                <w:szCs w:val="20"/>
              </w:rPr>
              <w:lastRenderedPageBreak/>
              <w:t>Teitl</w:t>
            </w:r>
          </w:p>
        </w:tc>
        <w:sdt>
          <w:sdtPr>
            <w:rPr>
              <w:rStyle w:val="Responseboxtext"/>
            </w:rPr>
            <w:id w:val="-812721606"/>
            <w:placeholder>
              <w:docPart w:val="C27B3AFD6A2041218DDEC231D669159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D3DC14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552CCABC" w14:textId="77777777" w:rsidR="008206CC" w:rsidRPr="007C08F6" w:rsidRDefault="008206CC" w:rsidP="00F5496B">
            <w:pPr>
              <w:spacing w:before="120" w:after="60"/>
              <w:rPr>
                <w:rFonts w:cs="Arial"/>
                <w:sz w:val="20"/>
                <w:szCs w:val="20"/>
              </w:rPr>
            </w:pPr>
          </w:p>
        </w:tc>
        <w:sdt>
          <w:sdtPr>
            <w:rPr>
              <w:rStyle w:val="Responseboxtext"/>
            </w:rPr>
            <w:id w:val="1348986296"/>
            <w:placeholder>
              <w:docPart w:val="E13B63185B7A4D8F86626AB235BB14B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326A777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5305A53A" w14:textId="77777777" w:rsidTr="008206CC">
        <w:tc>
          <w:tcPr>
            <w:tcW w:w="4093" w:type="dxa"/>
            <w:gridSpan w:val="5"/>
            <w:shd w:val="clear" w:color="auto" w:fill="auto"/>
          </w:tcPr>
          <w:p w14:paraId="29C1F2F1" w14:textId="77777777" w:rsidR="00DF4F7C" w:rsidRPr="00DF4F7C" w:rsidRDefault="00284B03" w:rsidP="00C15E12">
            <w:pPr>
              <w:spacing w:before="120" w:after="60"/>
              <w:rPr>
                <w:rFonts w:cs="Arial"/>
                <w:color w:val="000000"/>
                <w:sz w:val="2"/>
                <w:szCs w:val="2"/>
              </w:rPr>
            </w:pPr>
          </w:p>
        </w:tc>
        <w:tc>
          <w:tcPr>
            <w:tcW w:w="3990" w:type="dxa"/>
            <w:gridSpan w:val="7"/>
            <w:shd w:val="clear" w:color="auto" w:fill="auto"/>
          </w:tcPr>
          <w:p w14:paraId="1091D5DB"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45C5DEEB" w14:textId="77777777" w:rsidR="00DF4F7C" w:rsidRPr="00DF4F7C" w:rsidRDefault="00284B03" w:rsidP="00C15E12">
            <w:pPr>
              <w:spacing w:before="120" w:after="60"/>
              <w:rPr>
                <w:rFonts w:cs="Arial"/>
                <w:sz w:val="2"/>
                <w:szCs w:val="2"/>
              </w:rPr>
            </w:pPr>
          </w:p>
        </w:tc>
      </w:tr>
      <w:tr w:rsidR="00735D9B" w14:paraId="0FABB33A" w14:textId="77777777" w:rsidTr="008206CC">
        <w:tc>
          <w:tcPr>
            <w:tcW w:w="4093" w:type="dxa"/>
            <w:gridSpan w:val="5"/>
            <w:tcBorders>
              <w:right w:val="single" w:sz="4" w:space="0" w:color="auto"/>
            </w:tcBorders>
            <w:shd w:val="clear" w:color="auto" w:fill="auto"/>
          </w:tcPr>
          <w:p w14:paraId="1AA08354"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750733508"/>
            <w:placeholder>
              <w:docPart w:val="4D3FD11689974592BFC80E3AD09483F0"/>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ADAFE84"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62CEFD" w14:textId="77777777" w:rsidR="00DF4F7C" w:rsidRPr="0012633A" w:rsidRDefault="00284B03" w:rsidP="00DF4F7C">
            <w:pPr>
              <w:spacing w:before="120" w:after="60"/>
              <w:rPr>
                <w:rFonts w:cs="Arial"/>
                <w:sz w:val="20"/>
                <w:szCs w:val="20"/>
              </w:rPr>
            </w:pPr>
          </w:p>
        </w:tc>
      </w:tr>
      <w:tr w:rsidR="00735D9B" w14:paraId="5BE71DE8" w14:textId="77777777" w:rsidTr="008206CC">
        <w:tc>
          <w:tcPr>
            <w:tcW w:w="4093" w:type="dxa"/>
            <w:gridSpan w:val="5"/>
            <w:shd w:val="clear" w:color="auto" w:fill="auto"/>
          </w:tcPr>
          <w:p w14:paraId="49078073"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FD7A773"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4F3FC14A" w14:textId="77777777" w:rsidR="00DF4F7C" w:rsidRPr="00DF4F7C" w:rsidRDefault="00284B03" w:rsidP="00C15E12">
            <w:pPr>
              <w:spacing w:before="120" w:after="60"/>
              <w:rPr>
                <w:rFonts w:cs="Arial"/>
                <w:sz w:val="2"/>
                <w:szCs w:val="2"/>
              </w:rPr>
            </w:pPr>
          </w:p>
        </w:tc>
      </w:tr>
      <w:tr w:rsidR="00735D9B" w14:paraId="21D1A970" w14:textId="77777777" w:rsidTr="008206CC">
        <w:tc>
          <w:tcPr>
            <w:tcW w:w="4093" w:type="dxa"/>
            <w:gridSpan w:val="5"/>
            <w:tcBorders>
              <w:right w:val="single" w:sz="4" w:space="0" w:color="auto"/>
            </w:tcBorders>
            <w:shd w:val="clear" w:color="auto" w:fill="auto"/>
          </w:tcPr>
          <w:p w14:paraId="4C7327F2"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957456649"/>
            <w:placeholder>
              <w:docPart w:val="655F01B827734B229B7A85960E6F46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8D0408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6847B402" w14:textId="77777777" w:rsidR="00DF4F7C" w:rsidRPr="0012633A" w:rsidRDefault="00284B03" w:rsidP="00DF4F7C">
            <w:pPr>
              <w:spacing w:before="120" w:after="60"/>
              <w:rPr>
                <w:rFonts w:cs="Arial"/>
                <w:sz w:val="20"/>
                <w:szCs w:val="20"/>
              </w:rPr>
            </w:pPr>
          </w:p>
        </w:tc>
      </w:tr>
      <w:tr w:rsidR="00735D9B" w14:paraId="68A1621A" w14:textId="77777777" w:rsidTr="008206CC">
        <w:tc>
          <w:tcPr>
            <w:tcW w:w="4093" w:type="dxa"/>
            <w:gridSpan w:val="5"/>
            <w:shd w:val="clear" w:color="auto" w:fill="auto"/>
          </w:tcPr>
          <w:p w14:paraId="035DF912"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4728D0AD"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03DA4BFA" w14:textId="77777777" w:rsidR="00DF4F7C" w:rsidRPr="00DF4F7C" w:rsidRDefault="00284B03" w:rsidP="00C15E12">
            <w:pPr>
              <w:spacing w:before="120" w:after="60"/>
              <w:rPr>
                <w:rFonts w:cs="Arial"/>
                <w:sz w:val="2"/>
                <w:szCs w:val="2"/>
              </w:rPr>
            </w:pPr>
          </w:p>
        </w:tc>
      </w:tr>
      <w:tr w:rsidR="00735D9B" w14:paraId="70A81652" w14:textId="77777777" w:rsidTr="008206CC">
        <w:tc>
          <w:tcPr>
            <w:tcW w:w="4093" w:type="dxa"/>
            <w:gridSpan w:val="5"/>
            <w:tcBorders>
              <w:right w:val="single" w:sz="4" w:space="0" w:color="auto"/>
            </w:tcBorders>
            <w:shd w:val="clear" w:color="auto" w:fill="auto"/>
          </w:tcPr>
          <w:p w14:paraId="123D66B3"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425920185"/>
            <w:placeholder>
              <w:docPart w:val="5E4B414B0AF34DCE8D0168A2FE65F9C3"/>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899A00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89D969F" w14:textId="77777777" w:rsidR="00DF4F7C" w:rsidRPr="0012633A" w:rsidRDefault="00284B03" w:rsidP="00DF4F7C">
            <w:pPr>
              <w:spacing w:before="120" w:after="60"/>
              <w:rPr>
                <w:rFonts w:cs="Arial"/>
                <w:sz w:val="20"/>
                <w:szCs w:val="20"/>
              </w:rPr>
            </w:pPr>
          </w:p>
        </w:tc>
      </w:tr>
      <w:tr w:rsidR="00735D9B" w14:paraId="758BA447" w14:textId="77777777" w:rsidTr="008206CC">
        <w:tc>
          <w:tcPr>
            <w:tcW w:w="4093" w:type="dxa"/>
            <w:gridSpan w:val="5"/>
            <w:shd w:val="clear" w:color="auto" w:fill="auto"/>
          </w:tcPr>
          <w:p w14:paraId="7B6D2958"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5D801FE"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6AD12BD6" w14:textId="77777777" w:rsidR="00DF4F7C" w:rsidRPr="00DF4F7C" w:rsidRDefault="00284B03" w:rsidP="00C15E12">
            <w:pPr>
              <w:spacing w:before="120" w:after="60"/>
              <w:rPr>
                <w:rFonts w:cs="Arial"/>
                <w:sz w:val="2"/>
                <w:szCs w:val="2"/>
              </w:rPr>
            </w:pPr>
          </w:p>
        </w:tc>
      </w:tr>
      <w:tr w:rsidR="00735D9B" w14:paraId="2781FF35" w14:textId="77777777" w:rsidTr="008206CC">
        <w:tc>
          <w:tcPr>
            <w:tcW w:w="4093" w:type="dxa"/>
            <w:gridSpan w:val="5"/>
            <w:tcBorders>
              <w:right w:val="single" w:sz="4" w:space="0" w:color="auto"/>
            </w:tcBorders>
            <w:shd w:val="clear" w:color="auto" w:fill="auto"/>
          </w:tcPr>
          <w:p w14:paraId="092A3B98"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D92A73AF0D5749C8B9186B5D46EC1862"/>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43CFD2D"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2C981B7" w14:textId="77777777" w:rsidR="00F07DB5" w:rsidRPr="0012633A" w:rsidRDefault="00284B03" w:rsidP="009D2662">
            <w:pPr>
              <w:spacing w:before="120" w:after="60"/>
              <w:rPr>
                <w:rFonts w:cs="Arial"/>
                <w:sz w:val="20"/>
                <w:szCs w:val="20"/>
              </w:rPr>
            </w:pPr>
          </w:p>
        </w:tc>
      </w:tr>
      <w:tr w:rsidR="00735D9B" w14:paraId="42B072F5" w14:textId="77777777" w:rsidTr="008206CC">
        <w:tc>
          <w:tcPr>
            <w:tcW w:w="9935" w:type="dxa"/>
            <w:gridSpan w:val="18"/>
            <w:shd w:val="clear" w:color="auto" w:fill="auto"/>
            <w:vAlign w:val="center"/>
          </w:tcPr>
          <w:p w14:paraId="412850CC" w14:textId="77777777" w:rsidR="00F07DB5" w:rsidRPr="00D41A7F" w:rsidRDefault="008206CC" w:rsidP="009D2662">
            <w:pPr>
              <w:pStyle w:val="SubQuestion"/>
            </w:pPr>
            <w:r>
              <w:rPr>
                <w:bCs/>
                <w:lang w:val="cy-GB"/>
              </w:rPr>
              <w:t>7e</w:t>
            </w:r>
            <w:r>
              <w:rPr>
                <w:b w:val="0"/>
                <w:lang w:val="cy-GB"/>
              </w:rPr>
              <w:t xml:space="preserve"> </w:t>
            </w:r>
            <w:r>
              <w:rPr>
                <w:rFonts w:eastAsia="Calibri"/>
                <w:bCs/>
                <w:lang w:val="cy-GB"/>
              </w:rPr>
              <w:t xml:space="preserve">Datganiad ar gyfer y person neu bersonau sy'n </w:t>
            </w:r>
            <w:r>
              <w:rPr>
                <w:rFonts w:eastAsia="Calibri"/>
                <w:bCs/>
                <w:i/>
                <w:iCs/>
                <w:lang w:val="cy-GB"/>
              </w:rPr>
              <w:t>derbyn</w:t>
            </w:r>
            <w:r>
              <w:rPr>
                <w:rFonts w:eastAsia="Calibri"/>
                <w:bCs/>
                <w:lang w:val="cy-GB"/>
              </w:rPr>
              <w:t xml:space="preserve"> y drwydded (trosglwyddiadau yn unig)</w:t>
            </w:r>
          </w:p>
        </w:tc>
      </w:tr>
      <w:tr w:rsidR="00735D9B" w14:paraId="1D8C495B" w14:textId="77777777" w:rsidTr="008206CC">
        <w:tc>
          <w:tcPr>
            <w:tcW w:w="9935" w:type="dxa"/>
            <w:gridSpan w:val="18"/>
            <w:shd w:val="clear" w:color="auto" w:fill="auto"/>
            <w:vAlign w:val="center"/>
          </w:tcPr>
          <w:p w14:paraId="0636FA79" w14:textId="77777777" w:rsidR="00F07DB5" w:rsidRDefault="008206CC" w:rsidP="009D2662">
            <w:pPr>
              <w:pStyle w:val="Questiontext"/>
            </w:pPr>
            <w:r>
              <w:rPr>
                <w:lang w:val="cy-GB"/>
              </w:rPr>
              <w:t xml:space="preserve">Y personau 'sy'n derbyn y drwydded' yw deiliad newydd arfaethedig y drwydded. </w:t>
            </w:r>
          </w:p>
          <w:p w14:paraId="0633A2CB" w14:textId="77777777" w:rsidR="00F07DB5" w:rsidRDefault="008206CC" w:rsidP="009D2662">
            <w:pPr>
              <w:pStyle w:val="Questiontext"/>
            </w:pPr>
            <w:r w:rsidRPr="00FE55C2">
              <w:rPr>
                <w:lang w:val="cy-GB"/>
              </w:rPr>
              <w:t>Noder: Os na allwch olrhain deiliad neu ddeiliaid y drwydded, mae'n bosibl y byddwch yn gallu trosglwyddo'r drwydded heb eu datganiad (yn adran 7d uchod). Cysylltwch â ni i drafod hyn a chyflwynwch dystiolaeth yn eich cais i gadarnhau nad ydych yn gallu olrhain un o ddeiliaid y drwydded neu bob un ohonynt.</w:t>
            </w:r>
          </w:p>
          <w:p w14:paraId="05F8E705"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38C350CE"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37FFCC33"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6B498070" w14:textId="77777777" w:rsidR="00F07DB5" w:rsidRPr="006C0534" w:rsidRDefault="008206CC" w:rsidP="009D2662">
            <w:pPr>
              <w:pStyle w:val="Questiontext"/>
              <w:numPr>
                <w:ilvl w:val="0"/>
                <w:numId w:val="14"/>
              </w:numPr>
              <w:rPr>
                <w:b/>
              </w:rPr>
            </w:pPr>
            <w:r w:rsidRPr="006C0534">
              <w:rPr>
                <w:b/>
                <w:bCs/>
                <w:lang w:val="cy-GB"/>
              </w:rPr>
              <w:t>y gellir fy erlyn; ac</w:t>
            </w:r>
          </w:p>
          <w:p w14:paraId="7DD14690"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608D0882"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6919D666" w14:textId="77777777" w:rsidTr="00F5496B">
        <w:tc>
          <w:tcPr>
            <w:tcW w:w="4107" w:type="dxa"/>
            <w:gridSpan w:val="6"/>
            <w:tcBorders>
              <w:right w:val="single" w:sz="4" w:space="0" w:color="auto"/>
            </w:tcBorders>
            <w:shd w:val="clear" w:color="auto" w:fill="auto"/>
          </w:tcPr>
          <w:p w14:paraId="29E6F1A4"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1649485673"/>
            <w:placeholder>
              <w:docPart w:val="5A00EFDF9B8C4F6597631F67A728C624"/>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1BD0E24B"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37861630" w14:textId="77777777" w:rsidR="008206CC" w:rsidRPr="007C08F6" w:rsidRDefault="008206CC" w:rsidP="00F5496B">
            <w:pPr>
              <w:spacing w:before="120" w:after="60"/>
              <w:rPr>
                <w:rFonts w:cs="Arial"/>
                <w:sz w:val="20"/>
                <w:szCs w:val="20"/>
              </w:rPr>
            </w:pPr>
          </w:p>
        </w:tc>
        <w:sdt>
          <w:sdtPr>
            <w:rPr>
              <w:rStyle w:val="Responseboxtext"/>
            </w:rPr>
            <w:id w:val="645786429"/>
            <w:placeholder>
              <w:docPart w:val="51A7DACDC5DD495F96E5AAB98FFC96F3"/>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E0DF918"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0E243BF3" w14:textId="77777777" w:rsidTr="008206CC">
        <w:tc>
          <w:tcPr>
            <w:tcW w:w="4093" w:type="dxa"/>
            <w:gridSpan w:val="5"/>
            <w:shd w:val="clear" w:color="auto" w:fill="auto"/>
          </w:tcPr>
          <w:p w14:paraId="1F42E83D" w14:textId="77777777" w:rsidR="00DF4F7C" w:rsidRPr="00DF4F7C" w:rsidRDefault="00284B03" w:rsidP="00C15E12">
            <w:pPr>
              <w:spacing w:before="120" w:after="60"/>
              <w:rPr>
                <w:rFonts w:cs="Arial"/>
                <w:color w:val="000000"/>
                <w:sz w:val="2"/>
                <w:szCs w:val="2"/>
              </w:rPr>
            </w:pPr>
          </w:p>
        </w:tc>
        <w:tc>
          <w:tcPr>
            <w:tcW w:w="3990" w:type="dxa"/>
            <w:gridSpan w:val="7"/>
            <w:shd w:val="clear" w:color="auto" w:fill="auto"/>
          </w:tcPr>
          <w:p w14:paraId="64D43630"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3C2FBAF6" w14:textId="77777777" w:rsidR="00DF4F7C" w:rsidRPr="00DF4F7C" w:rsidRDefault="00284B03" w:rsidP="00C15E12">
            <w:pPr>
              <w:spacing w:before="120" w:after="60"/>
              <w:rPr>
                <w:rFonts w:cs="Arial"/>
                <w:sz w:val="2"/>
                <w:szCs w:val="2"/>
              </w:rPr>
            </w:pPr>
          </w:p>
        </w:tc>
      </w:tr>
      <w:tr w:rsidR="00735D9B" w14:paraId="69537DA7" w14:textId="77777777" w:rsidTr="008206CC">
        <w:tc>
          <w:tcPr>
            <w:tcW w:w="4093" w:type="dxa"/>
            <w:gridSpan w:val="5"/>
            <w:tcBorders>
              <w:right w:val="single" w:sz="4" w:space="0" w:color="auto"/>
            </w:tcBorders>
            <w:shd w:val="clear" w:color="auto" w:fill="auto"/>
          </w:tcPr>
          <w:p w14:paraId="1F1C7ED2"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972052681"/>
            <w:placeholder>
              <w:docPart w:val="75720C3F2C0F468A88DF85449E624EF6"/>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39F1D8"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0FF9DC0" w14:textId="77777777" w:rsidR="00DF4F7C" w:rsidRPr="0012633A" w:rsidRDefault="00284B03" w:rsidP="00DF4F7C">
            <w:pPr>
              <w:spacing w:before="120" w:after="60"/>
              <w:rPr>
                <w:rFonts w:cs="Arial"/>
                <w:sz w:val="20"/>
                <w:szCs w:val="20"/>
              </w:rPr>
            </w:pPr>
          </w:p>
        </w:tc>
      </w:tr>
      <w:tr w:rsidR="00735D9B" w14:paraId="5EE8EDCF" w14:textId="77777777" w:rsidTr="008206CC">
        <w:tc>
          <w:tcPr>
            <w:tcW w:w="4093" w:type="dxa"/>
            <w:gridSpan w:val="5"/>
            <w:shd w:val="clear" w:color="auto" w:fill="auto"/>
          </w:tcPr>
          <w:p w14:paraId="430864A2"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4096E8C"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68E2C693" w14:textId="77777777" w:rsidR="00DF4F7C" w:rsidRPr="00DF4F7C" w:rsidRDefault="00284B03" w:rsidP="00C15E12">
            <w:pPr>
              <w:spacing w:before="120" w:after="60"/>
              <w:rPr>
                <w:rFonts w:cs="Arial"/>
                <w:sz w:val="2"/>
                <w:szCs w:val="2"/>
              </w:rPr>
            </w:pPr>
          </w:p>
        </w:tc>
      </w:tr>
      <w:tr w:rsidR="00735D9B" w14:paraId="2EDEB0DE" w14:textId="77777777" w:rsidTr="008206CC">
        <w:tc>
          <w:tcPr>
            <w:tcW w:w="4093" w:type="dxa"/>
            <w:gridSpan w:val="5"/>
            <w:tcBorders>
              <w:right w:val="single" w:sz="4" w:space="0" w:color="auto"/>
            </w:tcBorders>
            <w:shd w:val="clear" w:color="auto" w:fill="auto"/>
          </w:tcPr>
          <w:p w14:paraId="28F81A6F"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561411341"/>
            <w:placeholder>
              <w:docPart w:val="B479483DA08B4C8499931D4938723D1E"/>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11ACD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C5B8A8B" w14:textId="77777777" w:rsidR="00DF4F7C" w:rsidRPr="0012633A" w:rsidRDefault="00284B03" w:rsidP="00DF4F7C">
            <w:pPr>
              <w:spacing w:before="120" w:after="60"/>
              <w:rPr>
                <w:rFonts w:cs="Arial"/>
                <w:sz w:val="20"/>
                <w:szCs w:val="20"/>
              </w:rPr>
            </w:pPr>
          </w:p>
        </w:tc>
      </w:tr>
      <w:tr w:rsidR="00735D9B" w14:paraId="6FEDA7EE" w14:textId="77777777" w:rsidTr="008206CC">
        <w:tc>
          <w:tcPr>
            <w:tcW w:w="4093" w:type="dxa"/>
            <w:gridSpan w:val="5"/>
            <w:shd w:val="clear" w:color="auto" w:fill="auto"/>
          </w:tcPr>
          <w:p w14:paraId="3033FB3B"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5539E451"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28F8E81F" w14:textId="77777777" w:rsidR="00DF4F7C" w:rsidRPr="00DF4F7C" w:rsidRDefault="00284B03" w:rsidP="00C15E12">
            <w:pPr>
              <w:spacing w:before="120" w:after="60"/>
              <w:rPr>
                <w:rFonts w:cs="Arial"/>
                <w:sz w:val="2"/>
                <w:szCs w:val="2"/>
              </w:rPr>
            </w:pPr>
          </w:p>
        </w:tc>
      </w:tr>
      <w:tr w:rsidR="00735D9B" w14:paraId="23FE2B35" w14:textId="77777777" w:rsidTr="008206CC">
        <w:tc>
          <w:tcPr>
            <w:tcW w:w="4093" w:type="dxa"/>
            <w:gridSpan w:val="5"/>
            <w:tcBorders>
              <w:right w:val="single" w:sz="4" w:space="0" w:color="auto"/>
            </w:tcBorders>
            <w:shd w:val="clear" w:color="auto" w:fill="auto"/>
          </w:tcPr>
          <w:p w14:paraId="0B5037EC"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734849493"/>
            <w:placeholder>
              <w:docPart w:val="E90B15F2D190411AB07F23AEDA8FF6F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F7DFFED"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3FCFDA80" w14:textId="77777777" w:rsidR="00DF4F7C" w:rsidRPr="0012633A" w:rsidRDefault="00284B03" w:rsidP="00DF4F7C">
            <w:pPr>
              <w:spacing w:before="120" w:after="60"/>
              <w:rPr>
                <w:rFonts w:cs="Arial"/>
                <w:sz w:val="20"/>
                <w:szCs w:val="20"/>
              </w:rPr>
            </w:pPr>
          </w:p>
        </w:tc>
      </w:tr>
      <w:tr w:rsidR="00735D9B" w14:paraId="2FD10057" w14:textId="77777777" w:rsidTr="008206CC">
        <w:tc>
          <w:tcPr>
            <w:tcW w:w="4093" w:type="dxa"/>
            <w:gridSpan w:val="5"/>
            <w:shd w:val="clear" w:color="auto" w:fill="auto"/>
          </w:tcPr>
          <w:p w14:paraId="68CC4766"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7FDC0844"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37360E57" w14:textId="77777777" w:rsidR="00DF4F7C" w:rsidRPr="00DF4F7C" w:rsidRDefault="00284B03" w:rsidP="00C15E12">
            <w:pPr>
              <w:spacing w:before="120" w:after="60"/>
              <w:rPr>
                <w:rFonts w:cs="Arial"/>
                <w:sz w:val="2"/>
                <w:szCs w:val="2"/>
              </w:rPr>
            </w:pPr>
          </w:p>
        </w:tc>
      </w:tr>
      <w:tr w:rsidR="00735D9B" w14:paraId="375A465B" w14:textId="77777777" w:rsidTr="008206CC">
        <w:tc>
          <w:tcPr>
            <w:tcW w:w="4093" w:type="dxa"/>
            <w:gridSpan w:val="5"/>
            <w:tcBorders>
              <w:right w:val="single" w:sz="4" w:space="0" w:color="auto"/>
            </w:tcBorders>
            <w:shd w:val="clear" w:color="auto" w:fill="auto"/>
          </w:tcPr>
          <w:p w14:paraId="0006D031"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lastRenderedPageBreak/>
              <w:t>Dyddiad heddiw</w:t>
            </w:r>
          </w:p>
        </w:tc>
        <w:sdt>
          <w:sdtPr>
            <w:rPr>
              <w:rStyle w:val="Responseboxtext"/>
              <w:rFonts w:eastAsia="Calibri"/>
            </w:rPr>
            <w:id w:val="-838771877"/>
            <w:placeholder>
              <w:docPart w:val="2EFD5875BB2D4A778655327178DE7949"/>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06D9F53"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885FD7C" w14:textId="77777777" w:rsidR="00F07DB5" w:rsidRPr="0012633A" w:rsidRDefault="00284B03" w:rsidP="009D2662">
            <w:pPr>
              <w:spacing w:before="120" w:after="60"/>
              <w:rPr>
                <w:rFonts w:cs="Arial"/>
                <w:sz w:val="20"/>
                <w:szCs w:val="20"/>
              </w:rPr>
            </w:pPr>
          </w:p>
        </w:tc>
      </w:tr>
      <w:tr w:rsidR="00735D9B" w14:paraId="75A46005" w14:textId="77777777" w:rsidTr="008206CC">
        <w:tc>
          <w:tcPr>
            <w:tcW w:w="9935" w:type="dxa"/>
            <w:gridSpan w:val="18"/>
            <w:shd w:val="clear" w:color="auto" w:fill="auto"/>
            <w:vAlign w:val="center"/>
          </w:tcPr>
          <w:p w14:paraId="1D49CF67"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33A65AB1"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0FF1FB97"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514D87AD" w14:textId="77777777" w:rsidR="00F07DB5" w:rsidRPr="006C0534" w:rsidRDefault="008206CC" w:rsidP="009D2662">
            <w:pPr>
              <w:pStyle w:val="Questiontext"/>
              <w:numPr>
                <w:ilvl w:val="0"/>
                <w:numId w:val="14"/>
              </w:numPr>
              <w:rPr>
                <w:b/>
              </w:rPr>
            </w:pPr>
            <w:r w:rsidRPr="006C0534">
              <w:rPr>
                <w:b/>
                <w:bCs/>
                <w:lang w:val="cy-GB"/>
              </w:rPr>
              <w:t>y gellir fy erlyn; ac</w:t>
            </w:r>
          </w:p>
          <w:p w14:paraId="265ADE0D"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07056946"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727F756E" w14:textId="77777777" w:rsidTr="008206CC">
        <w:tc>
          <w:tcPr>
            <w:tcW w:w="4107" w:type="dxa"/>
            <w:gridSpan w:val="6"/>
            <w:tcBorders>
              <w:right w:val="single" w:sz="4" w:space="0" w:color="auto"/>
            </w:tcBorders>
            <w:shd w:val="clear" w:color="auto" w:fill="auto"/>
          </w:tcPr>
          <w:p w14:paraId="3E04857F" w14:textId="77777777" w:rsidR="008206CC" w:rsidRPr="007C08F6" w:rsidRDefault="008206CC" w:rsidP="008206CC">
            <w:pPr>
              <w:spacing w:before="120" w:after="60"/>
              <w:rPr>
                <w:rFonts w:cs="Arial"/>
                <w:color w:val="000000"/>
                <w:sz w:val="20"/>
                <w:szCs w:val="20"/>
              </w:rPr>
            </w:pPr>
            <w:r>
              <w:rPr>
                <w:rFonts w:cs="Arial"/>
                <w:color w:val="000000"/>
                <w:sz w:val="20"/>
                <w:szCs w:val="20"/>
              </w:rPr>
              <w:t>Teitl</w:t>
            </w:r>
          </w:p>
        </w:tc>
        <w:sdt>
          <w:sdtPr>
            <w:rPr>
              <w:rStyle w:val="Responseboxtext"/>
            </w:rPr>
            <w:id w:val="1305659622"/>
            <w:placeholder>
              <w:docPart w:val="88E757A540304AA6A3FC7DDFC45B1A0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E821F5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70F9545F" w14:textId="77777777" w:rsidR="008206CC" w:rsidRPr="007C08F6" w:rsidRDefault="008206CC" w:rsidP="00F5496B">
            <w:pPr>
              <w:spacing w:before="120" w:after="60"/>
              <w:rPr>
                <w:rFonts w:cs="Arial"/>
                <w:sz w:val="20"/>
                <w:szCs w:val="20"/>
              </w:rPr>
            </w:pPr>
          </w:p>
        </w:tc>
        <w:sdt>
          <w:sdtPr>
            <w:rPr>
              <w:rStyle w:val="Responseboxtext"/>
            </w:rPr>
            <w:id w:val="1951655764"/>
            <w:placeholder>
              <w:docPart w:val="DD270A76ED284879A6A66264AE49538C"/>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826C5D0"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07C3337" w14:textId="77777777" w:rsidTr="008206CC">
        <w:tc>
          <w:tcPr>
            <w:tcW w:w="4093" w:type="dxa"/>
            <w:gridSpan w:val="5"/>
            <w:shd w:val="clear" w:color="auto" w:fill="auto"/>
          </w:tcPr>
          <w:p w14:paraId="1EC8F7FF" w14:textId="77777777" w:rsidR="00DF4F7C" w:rsidRPr="00DF4F7C" w:rsidRDefault="00284B03" w:rsidP="00C15E12">
            <w:pPr>
              <w:spacing w:before="120" w:after="60"/>
              <w:rPr>
                <w:rFonts w:cs="Arial"/>
                <w:color w:val="000000"/>
                <w:sz w:val="2"/>
                <w:szCs w:val="2"/>
              </w:rPr>
            </w:pPr>
          </w:p>
        </w:tc>
        <w:tc>
          <w:tcPr>
            <w:tcW w:w="3990" w:type="dxa"/>
            <w:gridSpan w:val="7"/>
            <w:shd w:val="clear" w:color="auto" w:fill="auto"/>
          </w:tcPr>
          <w:p w14:paraId="1EDEAF01"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5FEC8A22" w14:textId="77777777" w:rsidR="00DF4F7C" w:rsidRPr="00DF4F7C" w:rsidRDefault="00284B03" w:rsidP="00C15E12">
            <w:pPr>
              <w:spacing w:before="120" w:after="60"/>
              <w:rPr>
                <w:rFonts w:cs="Arial"/>
                <w:sz w:val="2"/>
                <w:szCs w:val="2"/>
              </w:rPr>
            </w:pPr>
          </w:p>
        </w:tc>
      </w:tr>
      <w:tr w:rsidR="00735D9B" w14:paraId="707CCC77" w14:textId="77777777" w:rsidTr="008206CC">
        <w:tc>
          <w:tcPr>
            <w:tcW w:w="4093" w:type="dxa"/>
            <w:gridSpan w:val="5"/>
            <w:tcBorders>
              <w:right w:val="single" w:sz="4" w:space="0" w:color="auto"/>
            </w:tcBorders>
            <w:shd w:val="clear" w:color="auto" w:fill="auto"/>
          </w:tcPr>
          <w:p w14:paraId="07C577EF"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47124142"/>
            <w:placeholder>
              <w:docPart w:val="33A440835B7B4017A7B65001A35FD111"/>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3D96D31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2C9C80" w14:textId="77777777" w:rsidR="00DF4F7C" w:rsidRPr="0012633A" w:rsidRDefault="00284B03" w:rsidP="00DF4F7C">
            <w:pPr>
              <w:spacing w:before="120" w:after="60"/>
              <w:rPr>
                <w:rFonts w:cs="Arial"/>
                <w:sz w:val="20"/>
                <w:szCs w:val="20"/>
              </w:rPr>
            </w:pPr>
          </w:p>
        </w:tc>
      </w:tr>
      <w:tr w:rsidR="00735D9B" w14:paraId="57644F69" w14:textId="77777777" w:rsidTr="008206CC">
        <w:tc>
          <w:tcPr>
            <w:tcW w:w="4093" w:type="dxa"/>
            <w:gridSpan w:val="5"/>
            <w:shd w:val="clear" w:color="auto" w:fill="auto"/>
          </w:tcPr>
          <w:p w14:paraId="7EBCD5A2"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5C90FA"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53329AAA" w14:textId="77777777" w:rsidR="00DF4F7C" w:rsidRPr="00DF4F7C" w:rsidRDefault="00284B03" w:rsidP="00C15E12">
            <w:pPr>
              <w:spacing w:before="120" w:after="60"/>
              <w:rPr>
                <w:rFonts w:cs="Arial"/>
                <w:sz w:val="2"/>
                <w:szCs w:val="2"/>
              </w:rPr>
            </w:pPr>
          </w:p>
        </w:tc>
      </w:tr>
      <w:tr w:rsidR="00735D9B" w14:paraId="0D1FE4F3" w14:textId="77777777" w:rsidTr="008206CC">
        <w:tc>
          <w:tcPr>
            <w:tcW w:w="4093" w:type="dxa"/>
            <w:gridSpan w:val="5"/>
            <w:tcBorders>
              <w:right w:val="single" w:sz="4" w:space="0" w:color="auto"/>
            </w:tcBorders>
            <w:shd w:val="clear" w:color="auto" w:fill="auto"/>
          </w:tcPr>
          <w:p w14:paraId="3E475F50"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2017999744"/>
            <w:placeholder>
              <w:docPart w:val="F66CEEAE4B044C7A958ADE8C83C7A1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32056AE"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AAA2A27" w14:textId="77777777" w:rsidR="00DF4F7C" w:rsidRPr="0012633A" w:rsidRDefault="00284B03" w:rsidP="00DF4F7C">
            <w:pPr>
              <w:spacing w:before="120" w:after="60"/>
              <w:rPr>
                <w:rFonts w:cs="Arial"/>
                <w:sz w:val="20"/>
                <w:szCs w:val="20"/>
              </w:rPr>
            </w:pPr>
          </w:p>
        </w:tc>
      </w:tr>
      <w:tr w:rsidR="00735D9B" w14:paraId="2F8E392A" w14:textId="77777777" w:rsidTr="008206CC">
        <w:tc>
          <w:tcPr>
            <w:tcW w:w="4093" w:type="dxa"/>
            <w:gridSpan w:val="5"/>
            <w:shd w:val="clear" w:color="auto" w:fill="auto"/>
          </w:tcPr>
          <w:p w14:paraId="1B9EFC65" w14:textId="77777777" w:rsidR="00DF4F7C" w:rsidRPr="00DF4F7C" w:rsidRDefault="00284B03"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D45786C" w14:textId="77777777" w:rsidR="00DF4F7C" w:rsidRPr="00DF4F7C" w:rsidRDefault="00284B03" w:rsidP="00C15E12">
            <w:pPr>
              <w:spacing w:before="120" w:after="60"/>
              <w:rPr>
                <w:rStyle w:val="Responseboxtext"/>
                <w:rFonts w:eastAsia="Calibri"/>
                <w:sz w:val="2"/>
                <w:szCs w:val="2"/>
              </w:rPr>
            </w:pPr>
          </w:p>
        </w:tc>
        <w:tc>
          <w:tcPr>
            <w:tcW w:w="1852" w:type="dxa"/>
            <w:gridSpan w:val="6"/>
            <w:shd w:val="clear" w:color="auto" w:fill="auto"/>
            <w:vAlign w:val="center"/>
          </w:tcPr>
          <w:p w14:paraId="2D2996E2" w14:textId="77777777" w:rsidR="00DF4F7C" w:rsidRPr="00DF4F7C" w:rsidRDefault="00284B03" w:rsidP="00C15E12">
            <w:pPr>
              <w:spacing w:before="120" w:after="60"/>
              <w:rPr>
                <w:rFonts w:cs="Arial"/>
                <w:sz w:val="2"/>
                <w:szCs w:val="2"/>
              </w:rPr>
            </w:pPr>
          </w:p>
        </w:tc>
      </w:tr>
      <w:tr w:rsidR="00735D9B" w14:paraId="16C67C52" w14:textId="77777777" w:rsidTr="008206CC">
        <w:tc>
          <w:tcPr>
            <w:tcW w:w="4093" w:type="dxa"/>
            <w:gridSpan w:val="5"/>
            <w:tcBorders>
              <w:right w:val="single" w:sz="4" w:space="0" w:color="auto"/>
            </w:tcBorders>
            <w:shd w:val="clear" w:color="auto" w:fill="auto"/>
          </w:tcPr>
          <w:p w14:paraId="7E33CAA8"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604621766"/>
            <w:placeholder>
              <w:docPart w:val="2AF5CDE7601E41F59FF054B0782986F4"/>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F29D66"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D8D0A07" w14:textId="77777777" w:rsidR="00DF4F7C" w:rsidRPr="0012633A" w:rsidRDefault="00284B03" w:rsidP="00DF4F7C">
            <w:pPr>
              <w:spacing w:before="120" w:after="60"/>
              <w:rPr>
                <w:rFonts w:cs="Arial"/>
                <w:sz w:val="20"/>
                <w:szCs w:val="20"/>
              </w:rPr>
            </w:pPr>
          </w:p>
        </w:tc>
      </w:tr>
      <w:tr w:rsidR="00735D9B" w14:paraId="5B61A24C" w14:textId="77777777" w:rsidTr="008206CC">
        <w:tc>
          <w:tcPr>
            <w:tcW w:w="4093" w:type="dxa"/>
            <w:gridSpan w:val="5"/>
            <w:shd w:val="clear" w:color="auto" w:fill="auto"/>
          </w:tcPr>
          <w:p w14:paraId="579C1E18" w14:textId="77777777" w:rsidR="00DF4F7C" w:rsidRPr="00DF4F7C" w:rsidRDefault="00284B03" w:rsidP="00DF4F7C">
            <w:pPr>
              <w:spacing w:before="120" w:after="60"/>
              <w:rPr>
                <w:rFonts w:cs="Arial"/>
                <w:color w:val="000000"/>
                <w:sz w:val="2"/>
                <w:szCs w:val="2"/>
              </w:rPr>
            </w:pPr>
          </w:p>
        </w:tc>
        <w:tc>
          <w:tcPr>
            <w:tcW w:w="3990" w:type="dxa"/>
            <w:gridSpan w:val="7"/>
            <w:tcBorders>
              <w:top w:val="single" w:sz="4" w:space="0" w:color="auto"/>
            </w:tcBorders>
            <w:shd w:val="clear" w:color="auto" w:fill="auto"/>
          </w:tcPr>
          <w:p w14:paraId="1B3B636D" w14:textId="77777777" w:rsidR="00DF4F7C" w:rsidRPr="00DF4F7C" w:rsidRDefault="00284B03" w:rsidP="00DF4F7C">
            <w:pPr>
              <w:spacing w:before="120" w:after="60"/>
              <w:rPr>
                <w:rStyle w:val="Responseboxtext"/>
                <w:rFonts w:eastAsia="Calibri"/>
                <w:sz w:val="2"/>
                <w:szCs w:val="2"/>
              </w:rPr>
            </w:pPr>
          </w:p>
        </w:tc>
        <w:tc>
          <w:tcPr>
            <w:tcW w:w="1852" w:type="dxa"/>
            <w:gridSpan w:val="6"/>
            <w:shd w:val="clear" w:color="auto" w:fill="auto"/>
            <w:vAlign w:val="center"/>
          </w:tcPr>
          <w:p w14:paraId="506204DE" w14:textId="77777777" w:rsidR="00DF4F7C" w:rsidRPr="00DF4F7C" w:rsidRDefault="00284B03" w:rsidP="00DF4F7C">
            <w:pPr>
              <w:spacing w:before="120" w:after="60"/>
              <w:rPr>
                <w:rFonts w:cs="Arial"/>
                <w:sz w:val="2"/>
                <w:szCs w:val="2"/>
              </w:rPr>
            </w:pPr>
          </w:p>
        </w:tc>
      </w:tr>
      <w:tr w:rsidR="00735D9B" w14:paraId="399EB49B" w14:textId="77777777" w:rsidTr="008206CC">
        <w:tc>
          <w:tcPr>
            <w:tcW w:w="4093" w:type="dxa"/>
            <w:gridSpan w:val="5"/>
            <w:tcBorders>
              <w:right w:val="single" w:sz="4" w:space="0" w:color="auto"/>
            </w:tcBorders>
            <w:shd w:val="clear" w:color="auto" w:fill="auto"/>
          </w:tcPr>
          <w:p w14:paraId="4B9C1BC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312672962"/>
            <w:placeholder>
              <w:docPart w:val="EA5C621EEE2940E0B10384F0E0816A08"/>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EE320F3" w14:textId="77777777" w:rsidR="00F07DB5" w:rsidRPr="007A2E2A" w:rsidRDefault="008206CC" w:rsidP="00DF4F7C">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A73DAD4" w14:textId="77777777" w:rsidR="00F07DB5" w:rsidRPr="0012633A" w:rsidRDefault="00284B03" w:rsidP="009D2662">
            <w:pPr>
              <w:spacing w:before="120" w:after="60"/>
              <w:rPr>
                <w:rFonts w:cs="Arial"/>
                <w:sz w:val="20"/>
                <w:szCs w:val="20"/>
              </w:rPr>
            </w:pPr>
          </w:p>
        </w:tc>
      </w:tr>
    </w:tbl>
    <w:p w14:paraId="188383FD" w14:textId="77777777" w:rsidR="008A6727" w:rsidRPr="00665063" w:rsidRDefault="00284B03"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3C5D" w14:textId="77777777" w:rsidR="00D5309E" w:rsidRDefault="008206CC">
      <w:r>
        <w:separator/>
      </w:r>
    </w:p>
  </w:endnote>
  <w:endnote w:type="continuationSeparator" w:id="0">
    <w:p w14:paraId="2EA53862" w14:textId="77777777" w:rsidR="00D5309E" w:rsidRDefault="0082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7343" w14:textId="77777777" w:rsidR="00764344" w:rsidRPr="00623D4A" w:rsidRDefault="008206CC">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1C9FCB22" wp14:editId="3940916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9174566"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1C9FCB2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29174566"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7285" w14:textId="08161078" w:rsidR="00764344" w:rsidRPr="005B00CB" w:rsidRDefault="008206CC"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5FDD23A8" wp14:editId="41ADDA1E">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5FDD23A8"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284B03">
      <w:rPr>
        <w:bCs/>
        <w:sz w:val="16"/>
        <w:szCs w:val="16"/>
        <w:lang w:val="cy-GB"/>
      </w:rPr>
      <w:t xml:space="preserve">Ffurflen: EPR Rhan </w:t>
    </w:r>
    <w:proofErr w:type="spellStart"/>
    <w:r w:rsidR="00284B03">
      <w:rPr>
        <w:bCs/>
        <w:sz w:val="16"/>
        <w:szCs w:val="16"/>
        <w:lang w:val="cy-GB"/>
      </w:rPr>
      <w:t>F2</w:t>
    </w:r>
    <w:proofErr w:type="spellEnd"/>
    <w:r w:rsidRPr="005B00CB">
      <w:rPr>
        <w:bCs/>
        <w:sz w:val="16"/>
        <w:szCs w:val="16"/>
        <w:lang w:val="cy-GB"/>
      </w:rPr>
      <w:t xml:space="preserve">   </w:t>
    </w:r>
    <w:r>
      <w:rPr>
        <w:bCs/>
        <w:sz w:val="16"/>
        <w:szCs w:val="16"/>
        <w:lang w:val="cy-GB"/>
      </w:rPr>
      <w:tab/>
    </w:r>
    <w:r w:rsidRPr="005B00CB">
      <w:rPr>
        <w:bCs/>
        <w:sz w:val="16"/>
        <w:szCs w:val="16"/>
        <w:lang w:val="cy-GB"/>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Cs/>
        <w:sz w:val="16"/>
        <w:szCs w:val="16"/>
        <w:lang w:val="cy-GB"/>
      </w:rPr>
      <w:t xml:space="preserve"> </w:t>
    </w:r>
    <w:r w:rsidRPr="005B00CB">
      <w:rPr>
        <w:bCs/>
        <w:sz w:val="16"/>
        <w:szCs w:val="16"/>
        <w:lang w:val="cy-GB"/>
      </w:rPr>
      <w:tab/>
      <w:t xml:space="preserve">Fersiwn </w:t>
    </w:r>
    <w:r>
      <w:rPr>
        <w:bCs/>
        <w:sz w:val="16"/>
        <w:szCs w:val="16"/>
        <w:lang w:val="cy-GB"/>
      </w:rPr>
      <w:t>CNC</w:t>
    </w:r>
    <w:r w:rsidR="00D44032">
      <w:rPr>
        <w:bCs/>
        <w:sz w:val="16"/>
        <w:szCs w:val="16"/>
        <w:lang w:val="cy-GB"/>
      </w:rPr>
      <w:t xml:space="preserve"> 2</w:t>
    </w:r>
    <w:r w:rsidRPr="005B00CB">
      <w:rPr>
        <w:bCs/>
        <w:sz w:val="16"/>
        <w:szCs w:val="16"/>
        <w:lang w:val="cy-GB"/>
      </w:rPr>
      <w:t xml:space="preserve"> , </w:t>
    </w:r>
    <w:r w:rsidR="00D44032">
      <w:rPr>
        <w:bCs/>
        <w:sz w:val="16"/>
        <w:szCs w:val="16"/>
        <w:lang w:val="cy-GB"/>
      </w:rPr>
      <w:t>Hydref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BF31" w14:textId="5D626679" w:rsidR="00764344" w:rsidRPr="005B00CB" w:rsidRDefault="008206CC"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459594ED" wp14:editId="167F34BF">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459594ED"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284B03">
      <w:rPr>
        <w:sz w:val="16"/>
        <w:szCs w:val="16"/>
        <w:lang w:val="cy-GB"/>
      </w:rPr>
      <w:t xml:space="preserve">Ffurflen: EPR Rhan </w:t>
    </w:r>
    <w:proofErr w:type="spellStart"/>
    <w:r w:rsidR="00284B03">
      <w:rPr>
        <w:sz w:val="16"/>
        <w:szCs w:val="16"/>
        <w:lang w:val="cy-GB"/>
      </w:rPr>
      <w:t>F2</w:t>
    </w:r>
    <w:proofErr w:type="spellEnd"/>
    <w:r w:rsidRPr="005B00CB">
      <w:rPr>
        <w:sz w:val="16"/>
        <w:szCs w:val="16"/>
        <w:lang w:val="cy-GB"/>
      </w:rPr>
      <w:t xml:space="preserve"> </w:t>
    </w:r>
    <w:r>
      <w:rPr>
        <w:sz w:val="16"/>
        <w:szCs w:val="16"/>
        <w:lang w:val="cy-GB"/>
      </w:rPr>
      <w:tab/>
    </w:r>
    <w:r w:rsidRPr="005B00CB">
      <w:rPr>
        <w:sz w:val="16"/>
        <w:szCs w:val="16"/>
        <w:lang w:val="cy-GB"/>
      </w:rPr>
      <w:t>Tudalen</w:t>
    </w:r>
    <w:r>
      <w:rPr>
        <w:sz w:val="16"/>
        <w:szCs w:val="16"/>
        <w:lang w:val="cy-GB"/>
      </w:rPr>
      <w:t xml:space="preserv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6</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sz w:val="16"/>
        <w:szCs w:val="16"/>
        <w:lang w:val="cy-GB"/>
      </w:rPr>
      <w:tab/>
    </w:r>
    <w:r w:rsidRPr="005B00CB">
      <w:rPr>
        <w:bCs/>
        <w:sz w:val="16"/>
        <w:szCs w:val="16"/>
        <w:lang w:val="cy-GB"/>
      </w:rPr>
      <w:t xml:space="preserve">Fersiwn </w:t>
    </w:r>
    <w:r>
      <w:rPr>
        <w:bCs/>
        <w:sz w:val="16"/>
        <w:szCs w:val="16"/>
        <w:lang w:val="cy-GB"/>
      </w:rPr>
      <w:t>CNC</w:t>
    </w:r>
    <w:r w:rsidRPr="005B00CB">
      <w:rPr>
        <w:bCs/>
        <w:sz w:val="16"/>
        <w:szCs w:val="16"/>
        <w:lang w:val="cy-GB"/>
      </w:rPr>
      <w:t xml:space="preserve"> </w:t>
    </w:r>
    <w:r w:rsidR="00D44032">
      <w:rPr>
        <w:bCs/>
        <w:sz w:val="16"/>
        <w:szCs w:val="16"/>
        <w:lang w:val="cy-GB"/>
      </w:rPr>
      <w:t>2</w:t>
    </w:r>
    <w:r w:rsidRPr="005B00CB">
      <w:rPr>
        <w:bCs/>
        <w:sz w:val="16"/>
        <w:szCs w:val="16"/>
        <w:lang w:val="cy-GB"/>
      </w:rPr>
      <w:t xml:space="preserve">, </w:t>
    </w:r>
    <w:r w:rsidR="00D44032">
      <w:rPr>
        <w:bCs/>
        <w:sz w:val="16"/>
        <w:szCs w:val="16"/>
        <w:lang w:val="cy-GB"/>
      </w:rPr>
      <w:t>Hydref</w:t>
    </w:r>
    <w:r>
      <w:rPr>
        <w:bCs/>
        <w:sz w:val="16"/>
        <w:szCs w:val="16"/>
        <w:lang w:val="cy-GB"/>
      </w:rPr>
      <w:t xml:space="preserve"> 201</w:t>
    </w:r>
    <w:r w:rsidR="00D44032">
      <w:rPr>
        <w:bCs/>
        <w:sz w:val="16"/>
        <w:szCs w:val="16"/>
        <w:lang w:val="cy-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4B70" w14:textId="77777777" w:rsidR="00D5309E" w:rsidRDefault="008206CC">
      <w:r>
        <w:separator/>
      </w:r>
    </w:p>
  </w:footnote>
  <w:footnote w:type="continuationSeparator" w:id="0">
    <w:p w14:paraId="48059C06" w14:textId="77777777" w:rsidR="00D5309E" w:rsidRDefault="0082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735D9B" w14:paraId="18D98A5B" w14:textId="77777777" w:rsidTr="00153447">
      <w:trPr>
        <w:trHeight w:val="1012"/>
      </w:trPr>
      <w:tc>
        <w:tcPr>
          <w:tcW w:w="9781" w:type="dxa"/>
        </w:tcPr>
        <w:p w14:paraId="2E3B36DD" w14:textId="77777777" w:rsidR="00764344" w:rsidRDefault="008206CC" w:rsidP="007C08F6">
          <w:pPr>
            <w:autoSpaceDE w:val="0"/>
            <w:autoSpaceDN w:val="0"/>
            <w:adjustRightInd w:val="0"/>
            <w:spacing w:before="60" w:after="120"/>
            <w:ind w:left="-108" w:right="-103"/>
            <w:rPr>
              <w:b/>
              <w:bCs/>
              <w:color w:val="00A0AA"/>
              <w:sz w:val="32"/>
              <w:szCs w:val="32"/>
            </w:rPr>
          </w:pPr>
          <w:r>
            <w:rPr>
              <w:b/>
              <w:bCs/>
              <w:color w:val="00A0AA"/>
              <w:sz w:val="32"/>
              <w:szCs w:val="32"/>
              <w:lang w:val="cy-GB"/>
            </w:rPr>
            <w:t>Cais am drwydded amgylcheddol:</w:t>
          </w:r>
        </w:p>
        <w:p w14:paraId="30B48831" w14:textId="77777777" w:rsidR="00764344" w:rsidRPr="003536A6" w:rsidRDefault="008206CC"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7D17AD4E" wp14:editId="106077B5">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F2 - Taliadau a datganiadau codi tâl am ollyngiadau</w:t>
          </w:r>
        </w:p>
      </w:tc>
    </w:tr>
  </w:tbl>
  <w:p w14:paraId="6C9D94A1" w14:textId="77777777" w:rsidR="00764344" w:rsidRDefault="00284B03"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9AAD" w14:textId="77777777" w:rsidR="00764344" w:rsidRDefault="00284B03"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AC0CD450">
      <w:start w:val="1"/>
      <w:numFmt w:val="bullet"/>
      <w:lvlText w:val=""/>
      <w:lvlJc w:val="left"/>
      <w:pPr>
        <w:ind w:left="170" w:hanging="170"/>
      </w:pPr>
      <w:rPr>
        <w:rFonts w:ascii="Symbol" w:hAnsi="Symbol" w:hint="default"/>
      </w:rPr>
    </w:lvl>
    <w:lvl w:ilvl="1" w:tplc="A97EE2C8" w:tentative="1">
      <w:start w:val="1"/>
      <w:numFmt w:val="bullet"/>
      <w:lvlText w:val="o"/>
      <w:lvlJc w:val="left"/>
      <w:pPr>
        <w:ind w:left="1440" w:hanging="360"/>
      </w:pPr>
      <w:rPr>
        <w:rFonts w:ascii="Courier New" w:hAnsi="Courier New" w:cs="Courier New" w:hint="default"/>
      </w:rPr>
    </w:lvl>
    <w:lvl w:ilvl="2" w:tplc="93EE9742" w:tentative="1">
      <w:start w:val="1"/>
      <w:numFmt w:val="bullet"/>
      <w:lvlText w:val=""/>
      <w:lvlJc w:val="left"/>
      <w:pPr>
        <w:ind w:left="2160" w:hanging="360"/>
      </w:pPr>
      <w:rPr>
        <w:rFonts w:ascii="Wingdings" w:hAnsi="Wingdings" w:hint="default"/>
      </w:rPr>
    </w:lvl>
    <w:lvl w:ilvl="3" w:tplc="3B8E1E7E" w:tentative="1">
      <w:start w:val="1"/>
      <w:numFmt w:val="bullet"/>
      <w:lvlText w:val=""/>
      <w:lvlJc w:val="left"/>
      <w:pPr>
        <w:ind w:left="2880" w:hanging="360"/>
      </w:pPr>
      <w:rPr>
        <w:rFonts w:ascii="Symbol" w:hAnsi="Symbol" w:hint="default"/>
      </w:rPr>
    </w:lvl>
    <w:lvl w:ilvl="4" w:tplc="1D9C6706" w:tentative="1">
      <w:start w:val="1"/>
      <w:numFmt w:val="bullet"/>
      <w:lvlText w:val="o"/>
      <w:lvlJc w:val="left"/>
      <w:pPr>
        <w:ind w:left="3600" w:hanging="360"/>
      </w:pPr>
      <w:rPr>
        <w:rFonts w:ascii="Courier New" w:hAnsi="Courier New" w:cs="Courier New" w:hint="default"/>
      </w:rPr>
    </w:lvl>
    <w:lvl w:ilvl="5" w:tplc="CBB687A2" w:tentative="1">
      <w:start w:val="1"/>
      <w:numFmt w:val="bullet"/>
      <w:lvlText w:val=""/>
      <w:lvlJc w:val="left"/>
      <w:pPr>
        <w:ind w:left="4320" w:hanging="360"/>
      </w:pPr>
      <w:rPr>
        <w:rFonts w:ascii="Wingdings" w:hAnsi="Wingdings" w:hint="default"/>
      </w:rPr>
    </w:lvl>
    <w:lvl w:ilvl="6" w:tplc="FD00A6DA" w:tentative="1">
      <w:start w:val="1"/>
      <w:numFmt w:val="bullet"/>
      <w:lvlText w:val=""/>
      <w:lvlJc w:val="left"/>
      <w:pPr>
        <w:ind w:left="5040" w:hanging="360"/>
      </w:pPr>
      <w:rPr>
        <w:rFonts w:ascii="Symbol" w:hAnsi="Symbol" w:hint="default"/>
      </w:rPr>
    </w:lvl>
    <w:lvl w:ilvl="7" w:tplc="818C76EC" w:tentative="1">
      <w:start w:val="1"/>
      <w:numFmt w:val="bullet"/>
      <w:lvlText w:val="o"/>
      <w:lvlJc w:val="left"/>
      <w:pPr>
        <w:ind w:left="5760" w:hanging="360"/>
      </w:pPr>
      <w:rPr>
        <w:rFonts w:ascii="Courier New" w:hAnsi="Courier New" w:cs="Courier New" w:hint="default"/>
      </w:rPr>
    </w:lvl>
    <w:lvl w:ilvl="8" w:tplc="BC7A08B0"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A866FC84">
      <w:start w:val="1"/>
      <w:numFmt w:val="bullet"/>
      <w:lvlText w:val=""/>
      <w:lvlJc w:val="left"/>
      <w:pPr>
        <w:ind w:left="170" w:hanging="170"/>
      </w:pPr>
      <w:rPr>
        <w:rFonts w:ascii="Symbol" w:hAnsi="Symbol" w:hint="default"/>
      </w:rPr>
    </w:lvl>
    <w:lvl w:ilvl="1" w:tplc="F976ACD2" w:tentative="1">
      <w:start w:val="1"/>
      <w:numFmt w:val="bullet"/>
      <w:lvlText w:val="o"/>
      <w:lvlJc w:val="left"/>
      <w:pPr>
        <w:ind w:left="1440" w:hanging="360"/>
      </w:pPr>
      <w:rPr>
        <w:rFonts w:ascii="Courier New" w:hAnsi="Courier New" w:cs="Courier New" w:hint="default"/>
      </w:rPr>
    </w:lvl>
    <w:lvl w:ilvl="2" w:tplc="7B68D00E" w:tentative="1">
      <w:start w:val="1"/>
      <w:numFmt w:val="bullet"/>
      <w:lvlText w:val=""/>
      <w:lvlJc w:val="left"/>
      <w:pPr>
        <w:ind w:left="2160" w:hanging="360"/>
      </w:pPr>
      <w:rPr>
        <w:rFonts w:ascii="Wingdings" w:hAnsi="Wingdings" w:hint="default"/>
      </w:rPr>
    </w:lvl>
    <w:lvl w:ilvl="3" w:tplc="3586B1BA" w:tentative="1">
      <w:start w:val="1"/>
      <w:numFmt w:val="bullet"/>
      <w:lvlText w:val=""/>
      <w:lvlJc w:val="left"/>
      <w:pPr>
        <w:ind w:left="2880" w:hanging="360"/>
      </w:pPr>
      <w:rPr>
        <w:rFonts w:ascii="Symbol" w:hAnsi="Symbol" w:hint="default"/>
      </w:rPr>
    </w:lvl>
    <w:lvl w:ilvl="4" w:tplc="D86C37D6" w:tentative="1">
      <w:start w:val="1"/>
      <w:numFmt w:val="bullet"/>
      <w:lvlText w:val="o"/>
      <w:lvlJc w:val="left"/>
      <w:pPr>
        <w:ind w:left="3600" w:hanging="360"/>
      </w:pPr>
      <w:rPr>
        <w:rFonts w:ascii="Courier New" w:hAnsi="Courier New" w:cs="Courier New" w:hint="default"/>
      </w:rPr>
    </w:lvl>
    <w:lvl w:ilvl="5" w:tplc="86029462" w:tentative="1">
      <w:start w:val="1"/>
      <w:numFmt w:val="bullet"/>
      <w:lvlText w:val=""/>
      <w:lvlJc w:val="left"/>
      <w:pPr>
        <w:ind w:left="4320" w:hanging="360"/>
      </w:pPr>
      <w:rPr>
        <w:rFonts w:ascii="Wingdings" w:hAnsi="Wingdings" w:hint="default"/>
      </w:rPr>
    </w:lvl>
    <w:lvl w:ilvl="6" w:tplc="F5C4EFF0" w:tentative="1">
      <w:start w:val="1"/>
      <w:numFmt w:val="bullet"/>
      <w:lvlText w:val=""/>
      <w:lvlJc w:val="left"/>
      <w:pPr>
        <w:ind w:left="5040" w:hanging="360"/>
      </w:pPr>
      <w:rPr>
        <w:rFonts w:ascii="Symbol" w:hAnsi="Symbol" w:hint="default"/>
      </w:rPr>
    </w:lvl>
    <w:lvl w:ilvl="7" w:tplc="514E926C" w:tentative="1">
      <w:start w:val="1"/>
      <w:numFmt w:val="bullet"/>
      <w:lvlText w:val="o"/>
      <w:lvlJc w:val="left"/>
      <w:pPr>
        <w:ind w:left="5760" w:hanging="360"/>
      </w:pPr>
      <w:rPr>
        <w:rFonts w:ascii="Courier New" w:hAnsi="Courier New" w:cs="Courier New" w:hint="default"/>
      </w:rPr>
    </w:lvl>
    <w:lvl w:ilvl="8" w:tplc="C59EF6BA"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D21AAF64">
      <w:start w:val="1"/>
      <w:numFmt w:val="bullet"/>
      <w:lvlText w:val="-"/>
      <w:lvlJc w:val="left"/>
      <w:pPr>
        <w:ind w:left="170" w:hanging="170"/>
      </w:pPr>
      <w:rPr>
        <w:rFonts w:ascii="Calibri" w:eastAsiaTheme="minorHAnsi" w:hAnsi="Calibri" w:cstheme="minorBidi" w:hint="default"/>
      </w:rPr>
    </w:lvl>
    <w:lvl w:ilvl="1" w:tplc="37F052CE" w:tentative="1">
      <w:start w:val="1"/>
      <w:numFmt w:val="bullet"/>
      <w:lvlText w:val="o"/>
      <w:lvlJc w:val="left"/>
      <w:pPr>
        <w:ind w:left="1440" w:hanging="360"/>
      </w:pPr>
      <w:rPr>
        <w:rFonts w:ascii="Courier New" w:hAnsi="Courier New" w:cs="Courier New" w:hint="default"/>
      </w:rPr>
    </w:lvl>
    <w:lvl w:ilvl="2" w:tplc="04C41E0C" w:tentative="1">
      <w:start w:val="1"/>
      <w:numFmt w:val="bullet"/>
      <w:lvlText w:val=""/>
      <w:lvlJc w:val="left"/>
      <w:pPr>
        <w:ind w:left="2160" w:hanging="360"/>
      </w:pPr>
      <w:rPr>
        <w:rFonts w:ascii="Wingdings" w:hAnsi="Wingdings" w:hint="default"/>
      </w:rPr>
    </w:lvl>
    <w:lvl w:ilvl="3" w:tplc="056095B0" w:tentative="1">
      <w:start w:val="1"/>
      <w:numFmt w:val="bullet"/>
      <w:lvlText w:val=""/>
      <w:lvlJc w:val="left"/>
      <w:pPr>
        <w:ind w:left="2880" w:hanging="360"/>
      </w:pPr>
      <w:rPr>
        <w:rFonts w:ascii="Symbol" w:hAnsi="Symbol" w:hint="default"/>
      </w:rPr>
    </w:lvl>
    <w:lvl w:ilvl="4" w:tplc="086A1A94" w:tentative="1">
      <w:start w:val="1"/>
      <w:numFmt w:val="bullet"/>
      <w:lvlText w:val="o"/>
      <w:lvlJc w:val="left"/>
      <w:pPr>
        <w:ind w:left="3600" w:hanging="360"/>
      </w:pPr>
      <w:rPr>
        <w:rFonts w:ascii="Courier New" w:hAnsi="Courier New" w:cs="Courier New" w:hint="default"/>
      </w:rPr>
    </w:lvl>
    <w:lvl w:ilvl="5" w:tplc="EB0E387C" w:tentative="1">
      <w:start w:val="1"/>
      <w:numFmt w:val="bullet"/>
      <w:lvlText w:val=""/>
      <w:lvlJc w:val="left"/>
      <w:pPr>
        <w:ind w:left="4320" w:hanging="360"/>
      </w:pPr>
      <w:rPr>
        <w:rFonts w:ascii="Wingdings" w:hAnsi="Wingdings" w:hint="default"/>
      </w:rPr>
    </w:lvl>
    <w:lvl w:ilvl="6" w:tplc="515EE98C" w:tentative="1">
      <w:start w:val="1"/>
      <w:numFmt w:val="bullet"/>
      <w:lvlText w:val=""/>
      <w:lvlJc w:val="left"/>
      <w:pPr>
        <w:ind w:left="5040" w:hanging="360"/>
      </w:pPr>
      <w:rPr>
        <w:rFonts w:ascii="Symbol" w:hAnsi="Symbol" w:hint="default"/>
      </w:rPr>
    </w:lvl>
    <w:lvl w:ilvl="7" w:tplc="2598AF04" w:tentative="1">
      <w:start w:val="1"/>
      <w:numFmt w:val="bullet"/>
      <w:lvlText w:val="o"/>
      <w:lvlJc w:val="left"/>
      <w:pPr>
        <w:ind w:left="5760" w:hanging="360"/>
      </w:pPr>
      <w:rPr>
        <w:rFonts w:ascii="Courier New" w:hAnsi="Courier New" w:cs="Courier New" w:hint="default"/>
      </w:rPr>
    </w:lvl>
    <w:lvl w:ilvl="8" w:tplc="C9288D10"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23ACE4BC">
      <w:start w:val="1"/>
      <w:numFmt w:val="bullet"/>
      <w:lvlText w:val="-"/>
      <w:lvlJc w:val="left"/>
      <w:pPr>
        <w:ind w:left="170" w:hanging="170"/>
      </w:pPr>
      <w:rPr>
        <w:rFonts w:ascii="Calibri" w:eastAsiaTheme="minorHAnsi" w:hAnsi="Calibri" w:cstheme="minorBidi" w:hint="default"/>
      </w:rPr>
    </w:lvl>
    <w:lvl w:ilvl="1" w:tplc="8A38120A" w:tentative="1">
      <w:start w:val="1"/>
      <w:numFmt w:val="bullet"/>
      <w:lvlText w:val="o"/>
      <w:lvlJc w:val="left"/>
      <w:pPr>
        <w:ind w:left="1440" w:hanging="360"/>
      </w:pPr>
      <w:rPr>
        <w:rFonts w:ascii="Courier New" w:hAnsi="Courier New" w:cs="Courier New" w:hint="default"/>
      </w:rPr>
    </w:lvl>
    <w:lvl w:ilvl="2" w:tplc="51AED92C" w:tentative="1">
      <w:start w:val="1"/>
      <w:numFmt w:val="bullet"/>
      <w:lvlText w:val=""/>
      <w:lvlJc w:val="left"/>
      <w:pPr>
        <w:ind w:left="2160" w:hanging="360"/>
      </w:pPr>
      <w:rPr>
        <w:rFonts w:ascii="Wingdings" w:hAnsi="Wingdings" w:hint="default"/>
      </w:rPr>
    </w:lvl>
    <w:lvl w:ilvl="3" w:tplc="F6E2D8BE" w:tentative="1">
      <w:start w:val="1"/>
      <w:numFmt w:val="bullet"/>
      <w:lvlText w:val=""/>
      <w:lvlJc w:val="left"/>
      <w:pPr>
        <w:ind w:left="2880" w:hanging="360"/>
      </w:pPr>
      <w:rPr>
        <w:rFonts w:ascii="Symbol" w:hAnsi="Symbol" w:hint="default"/>
      </w:rPr>
    </w:lvl>
    <w:lvl w:ilvl="4" w:tplc="6CA0AE48" w:tentative="1">
      <w:start w:val="1"/>
      <w:numFmt w:val="bullet"/>
      <w:lvlText w:val="o"/>
      <w:lvlJc w:val="left"/>
      <w:pPr>
        <w:ind w:left="3600" w:hanging="360"/>
      </w:pPr>
      <w:rPr>
        <w:rFonts w:ascii="Courier New" w:hAnsi="Courier New" w:cs="Courier New" w:hint="default"/>
      </w:rPr>
    </w:lvl>
    <w:lvl w:ilvl="5" w:tplc="B696165E" w:tentative="1">
      <w:start w:val="1"/>
      <w:numFmt w:val="bullet"/>
      <w:lvlText w:val=""/>
      <w:lvlJc w:val="left"/>
      <w:pPr>
        <w:ind w:left="4320" w:hanging="360"/>
      </w:pPr>
      <w:rPr>
        <w:rFonts w:ascii="Wingdings" w:hAnsi="Wingdings" w:hint="default"/>
      </w:rPr>
    </w:lvl>
    <w:lvl w:ilvl="6" w:tplc="9124BF04" w:tentative="1">
      <w:start w:val="1"/>
      <w:numFmt w:val="bullet"/>
      <w:lvlText w:val=""/>
      <w:lvlJc w:val="left"/>
      <w:pPr>
        <w:ind w:left="5040" w:hanging="360"/>
      </w:pPr>
      <w:rPr>
        <w:rFonts w:ascii="Symbol" w:hAnsi="Symbol" w:hint="default"/>
      </w:rPr>
    </w:lvl>
    <w:lvl w:ilvl="7" w:tplc="897A6D0E" w:tentative="1">
      <w:start w:val="1"/>
      <w:numFmt w:val="bullet"/>
      <w:lvlText w:val="o"/>
      <w:lvlJc w:val="left"/>
      <w:pPr>
        <w:ind w:left="5760" w:hanging="360"/>
      </w:pPr>
      <w:rPr>
        <w:rFonts w:ascii="Courier New" w:hAnsi="Courier New" w:cs="Courier New" w:hint="default"/>
      </w:rPr>
    </w:lvl>
    <w:lvl w:ilvl="8" w:tplc="2B7E051A"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265C1168">
      <w:start w:val="1"/>
      <w:numFmt w:val="bullet"/>
      <w:lvlText w:val=""/>
      <w:lvlJc w:val="left"/>
      <w:pPr>
        <w:ind w:left="720" w:hanging="360"/>
      </w:pPr>
      <w:rPr>
        <w:rFonts w:ascii="Symbol" w:hAnsi="Symbol" w:hint="default"/>
      </w:rPr>
    </w:lvl>
    <w:lvl w:ilvl="1" w:tplc="0DEEA08C" w:tentative="1">
      <w:start w:val="1"/>
      <w:numFmt w:val="bullet"/>
      <w:lvlText w:val="o"/>
      <w:lvlJc w:val="left"/>
      <w:pPr>
        <w:ind w:left="1440" w:hanging="360"/>
      </w:pPr>
      <w:rPr>
        <w:rFonts w:ascii="Courier New" w:hAnsi="Courier New" w:cs="Courier New" w:hint="default"/>
      </w:rPr>
    </w:lvl>
    <w:lvl w:ilvl="2" w:tplc="9408750E" w:tentative="1">
      <w:start w:val="1"/>
      <w:numFmt w:val="bullet"/>
      <w:lvlText w:val=""/>
      <w:lvlJc w:val="left"/>
      <w:pPr>
        <w:ind w:left="2160" w:hanging="360"/>
      </w:pPr>
      <w:rPr>
        <w:rFonts w:ascii="Wingdings" w:hAnsi="Wingdings" w:hint="default"/>
      </w:rPr>
    </w:lvl>
    <w:lvl w:ilvl="3" w:tplc="35A0B0AC" w:tentative="1">
      <w:start w:val="1"/>
      <w:numFmt w:val="bullet"/>
      <w:lvlText w:val=""/>
      <w:lvlJc w:val="left"/>
      <w:pPr>
        <w:ind w:left="2880" w:hanging="360"/>
      </w:pPr>
      <w:rPr>
        <w:rFonts w:ascii="Symbol" w:hAnsi="Symbol" w:hint="default"/>
      </w:rPr>
    </w:lvl>
    <w:lvl w:ilvl="4" w:tplc="6846E6BA" w:tentative="1">
      <w:start w:val="1"/>
      <w:numFmt w:val="bullet"/>
      <w:lvlText w:val="o"/>
      <w:lvlJc w:val="left"/>
      <w:pPr>
        <w:ind w:left="3600" w:hanging="360"/>
      </w:pPr>
      <w:rPr>
        <w:rFonts w:ascii="Courier New" w:hAnsi="Courier New" w:cs="Courier New" w:hint="default"/>
      </w:rPr>
    </w:lvl>
    <w:lvl w:ilvl="5" w:tplc="296EB1B0" w:tentative="1">
      <w:start w:val="1"/>
      <w:numFmt w:val="bullet"/>
      <w:lvlText w:val=""/>
      <w:lvlJc w:val="left"/>
      <w:pPr>
        <w:ind w:left="4320" w:hanging="360"/>
      </w:pPr>
      <w:rPr>
        <w:rFonts w:ascii="Wingdings" w:hAnsi="Wingdings" w:hint="default"/>
      </w:rPr>
    </w:lvl>
    <w:lvl w:ilvl="6" w:tplc="55FC0788" w:tentative="1">
      <w:start w:val="1"/>
      <w:numFmt w:val="bullet"/>
      <w:lvlText w:val=""/>
      <w:lvlJc w:val="left"/>
      <w:pPr>
        <w:ind w:left="5040" w:hanging="360"/>
      </w:pPr>
      <w:rPr>
        <w:rFonts w:ascii="Symbol" w:hAnsi="Symbol" w:hint="default"/>
      </w:rPr>
    </w:lvl>
    <w:lvl w:ilvl="7" w:tplc="41E4292E" w:tentative="1">
      <w:start w:val="1"/>
      <w:numFmt w:val="bullet"/>
      <w:lvlText w:val="o"/>
      <w:lvlJc w:val="left"/>
      <w:pPr>
        <w:ind w:left="5760" w:hanging="360"/>
      </w:pPr>
      <w:rPr>
        <w:rFonts w:ascii="Courier New" w:hAnsi="Courier New" w:cs="Courier New" w:hint="default"/>
      </w:rPr>
    </w:lvl>
    <w:lvl w:ilvl="8" w:tplc="21B22BC0"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2AA84EA">
      <w:start w:val="1"/>
      <w:numFmt w:val="bullet"/>
      <w:lvlText w:val=""/>
      <w:lvlJc w:val="left"/>
      <w:pPr>
        <w:ind w:left="720" w:hanging="360"/>
      </w:pPr>
      <w:rPr>
        <w:rFonts w:ascii="Symbol" w:hAnsi="Symbol" w:hint="default"/>
      </w:rPr>
    </w:lvl>
    <w:lvl w:ilvl="1" w:tplc="AD784790" w:tentative="1">
      <w:start w:val="1"/>
      <w:numFmt w:val="bullet"/>
      <w:lvlText w:val="o"/>
      <w:lvlJc w:val="left"/>
      <w:pPr>
        <w:ind w:left="1440" w:hanging="360"/>
      </w:pPr>
      <w:rPr>
        <w:rFonts w:ascii="Courier New" w:hAnsi="Courier New" w:cs="Courier New" w:hint="default"/>
      </w:rPr>
    </w:lvl>
    <w:lvl w:ilvl="2" w:tplc="EF149788" w:tentative="1">
      <w:start w:val="1"/>
      <w:numFmt w:val="bullet"/>
      <w:lvlText w:val=""/>
      <w:lvlJc w:val="left"/>
      <w:pPr>
        <w:ind w:left="2160" w:hanging="360"/>
      </w:pPr>
      <w:rPr>
        <w:rFonts w:ascii="Wingdings" w:hAnsi="Wingdings" w:hint="default"/>
      </w:rPr>
    </w:lvl>
    <w:lvl w:ilvl="3" w:tplc="D3DA1316" w:tentative="1">
      <w:start w:val="1"/>
      <w:numFmt w:val="bullet"/>
      <w:lvlText w:val=""/>
      <w:lvlJc w:val="left"/>
      <w:pPr>
        <w:ind w:left="2880" w:hanging="360"/>
      </w:pPr>
      <w:rPr>
        <w:rFonts w:ascii="Symbol" w:hAnsi="Symbol" w:hint="default"/>
      </w:rPr>
    </w:lvl>
    <w:lvl w:ilvl="4" w:tplc="831A06A0" w:tentative="1">
      <w:start w:val="1"/>
      <w:numFmt w:val="bullet"/>
      <w:lvlText w:val="o"/>
      <w:lvlJc w:val="left"/>
      <w:pPr>
        <w:ind w:left="3600" w:hanging="360"/>
      </w:pPr>
      <w:rPr>
        <w:rFonts w:ascii="Courier New" w:hAnsi="Courier New" w:cs="Courier New" w:hint="default"/>
      </w:rPr>
    </w:lvl>
    <w:lvl w:ilvl="5" w:tplc="7B9C8BFC" w:tentative="1">
      <w:start w:val="1"/>
      <w:numFmt w:val="bullet"/>
      <w:lvlText w:val=""/>
      <w:lvlJc w:val="left"/>
      <w:pPr>
        <w:ind w:left="4320" w:hanging="360"/>
      </w:pPr>
      <w:rPr>
        <w:rFonts w:ascii="Wingdings" w:hAnsi="Wingdings" w:hint="default"/>
      </w:rPr>
    </w:lvl>
    <w:lvl w:ilvl="6" w:tplc="B72A7B0C" w:tentative="1">
      <w:start w:val="1"/>
      <w:numFmt w:val="bullet"/>
      <w:lvlText w:val=""/>
      <w:lvlJc w:val="left"/>
      <w:pPr>
        <w:ind w:left="5040" w:hanging="360"/>
      </w:pPr>
      <w:rPr>
        <w:rFonts w:ascii="Symbol" w:hAnsi="Symbol" w:hint="default"/>
      </w:rPr>
    </w:lvl>
    <w:lvl w:ilvl="7" w:tplc="FC2022CC" w:tentative="1">
      <w:start w:val="1"/>
      <w:numFmt w:val="bullet"/>
      <w:lvlText w:val="o"/>
      <w:lvlJc w:val="left"/>
      <w:pPr>
        <w:ind w:left="5760" w:hanging="360"/>
      </w:pPr>
      <w:rPr>
        <w:rFonts w:ascii="Courier New" w:hAnsi="Courier New" w:cs="Courier New" w:hint="default"/>
      </w:rPr>
    </w:lvl>
    <w:lvl w:ilvl="8" w:tplc="39027B9E"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CF941856">
      <w:start w:val="1"/>
      <w:numFmt w:val="bullet"/>
      <w:lvlText w:val=""/>
      <w:lvlJc w:val="left"/>
      <w:pPr>
        <w:ind w:left="720" w:hanging="360"/>
      </w:pPr>
      <w:rPr>
        <w:rFonts w:ascii="Symbol" w:hAnsi="Symbol" w:hint="default"/>
      </w:rPr>
    </w:lvl>
    <w:lvl w:ilvl="1" w:tplc="0952DAB0" w:tentative="1">
      <w:start w:val="1"/>
      <w:numFmt w:val="bullet"/>
      <w:lvlText w:val="o"/>
      <w:lvlJc w:val="left"/>
      <w:pPr>
        <w:ind w:left="1440" w:hanging="360"/>
      </w:pPr>
      <w:rPr>
        <w:rFonts w:ascii="Courier New" w:hAnsi="Courier New" w:cs="Courier New" w:hint="default"/>
      </w:rPr>
    </w:lvl>
    <w:lvl w:ilvl="2" w:tplc="440290BE" w:tentative="1">
      <w:start w:val="1"/>
      <w:numFmt w:val="bullet"/>
      <w:lvlText w:val=""/>
      <w:lvlJc w:val="left"/>
      <w:pPr>
        <w:ind w:left="2160" w:hanging="360"/>
      </w:pPr>
      <w:rPr>
        <w:rFonts w:ascii="Wingdings" w:hAnsi="Wingdings" w:hint="default"/>
      </w:rPr>
    </w:lvl>
    <w:lvl w:ilvl="3" w:tplc="71F2D78C" w:tentative="1">
      <w:start w:val="1"/>
      <w:numFmt w:val="bullet"/>
      <w:lvlText w:val=""/>
      <w:lvlJc w:val="left"/>
      <w:pPr>
        <w:ind w:left="2880" w:hanging="360"/>
      </w:pPr>
      <w:rPr>
        <w:rFonts w:ascii="Symbol" w:hAnsi="Symbol" w:hint="default"/>
      </w:rPr>
    </w:lvl>
    <w:lvl w:ilvl="4" w:tplc="969C44A2" w:tentative="1">
      <w:start w:val="1"/>
      <w:numFmt w:val="bullet"/>
      <w:lvlText w:val="o"/>
      <w:lvlJc w:val="left"/>
      <w:pPr>
        <w:ind w:left="3600" w:hanging="360"/>
      </w:pPr>
      <w:rPr>
        <w:rFonts w:ascii="Courier New" w:hAnsi="Courier New" w:cs="Courier New" w:hint="default"/>
      </w:rPr>
    </w:lvl>
    <w:lvl w:ilvl="5" w:tplc="594C4F36" w:tentative="1">
      <w:start w:val="1"/>
      <w:numFmt w:val="bullet"/>
      <w:lvlText w:val=""/>
      <w:lvlJc w:val="left"/>
      <w:pPr>
        <w:ind w:left="4320" w:hanging="360"/>
      </w:pPr>
      <w:rPr>
        <w:rFonts w:ascii="Wingdings" w:hAnsi="Wingdings" w:hint="default"/>
      </w:rPr>
    </w:lvl>
    <w:lvl w:ilvl="6" w:tplc="4F840524" w:tentative="1">
      <w:start w:val="1"/>
      <w:numFmt w:val="bullet"/>
      <w:lvlText w:val=""/>
      <w:lvlJc w:val="left"/>
      <w:pPr>
        <w:ind w:left="5040" w:hanging="360"/>
      </w:pPr>
      <w:rPr>
        <w:rFonts w:ascii="Symbol" w:hAnsi="Symbol" w:hint="default"/>
      </w:rPr>
    </w:lvl>
    <w:lvl w:ilvl="7" w:tplc="A274BF48" w:tentative="1">
      <w:start w:val="1"/>
      <w:numFmt w:val="bullet"/>
      <w:lvlText w:val="o"/>
      <w:lvlJc w:val="left"/>
      <w:pPr>
        <w:ind w:left="5760" w:hanging="360"/>
      </w:pPr>
      <w:rPr>
        <w:rFonts w:ascii="Courier New" w:hAnsi="Courier New" w:cs="Courier New" w:hint="default"/>
      </w:rPr>
    </w:lvl>
    <w:lvl w:ilvl="8" w:tplc="D780E32A"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55EE5C0">
      <w:start w:val="1"/>
      <w:numFmt w:val="decimal"/>
      <w:lvlText w:val="%1"/>
      <w:lvlJc w:val="left"/>
      <w:pPr>
        <w:ind w:left="170" w:hanging="170"/>
      </w:pPr>
      <w:rPr>
        <w:rFonts w:hint="default"/>
      </w:rPr>
    </w:lvl>
    <w:lvl w:ilvl="1" w:tplc="7F00B58C" w:tentative="1">
      <w:start w:val="1"/>
      <w:numFmt w:val="lowerLetter"/>
      <w:lvlText w:val="%2."/>
      <w:lvlJc w:val="left"/>
      <w:pPr>
        <w:ind w:left="1440" w:hanging="360"/>
      </w:pPr>
    </w:lvl>
    <w:lvl w:ilvl="2" w:tplc="5712DAC4" w:tentative="1">
      <w:start w:val="1"/>
      <w:numFmt w:val="lowerRoman"/>
      <w:lvlText w:val="%3."/>
      <w:lvlJc w:val="right"/>
      <w:pPr>
        <w:ind w:left="2160" w:hanging="180"/>
      </w:pPr>
    </w:lvl>
    <w:lvl w:ilvl="3" w:tplc="0FEA016E" w:tentative="1">
      <w:start w:val="1"/>
      <w:numFmt w:val="decimal"/>
      <w:lvlText w:val="%4."/>
      <w:lvlJc w:val="left"/>
      <w:pPr>
        <w:ind w:left="2880" w:hanging="360"/>
      </w:pPr>
    </w:lvl>
    <w:lvl w:ilvl="4" w:tplc="341CA5E2" w:tentative="1">
      <w:start w:val="1"/>
      <w:numFmt w:val="lowerLetter"/>
      <w:lvlText w:val="%5."/>
      <w:lvlJc w:val="left"/>
      <w:pPr>
        <w:ind w:left="3600" w:hanging="360"/>
      </w:pPr>
    </w:lvl>
    <w:lvl w:ilvl="5" w:tplc="7C48376E" w:tentative="1">
      <w:start w:val="1"/>
      <w:numFmt w:val="lowerRoman"/>
      <w:lvlText w:val="%6."/>
      <w:lvlJc w:val="right"/>
      <w:pPr>
        <w:ind w:left="4320" w:hanging="180"/>
      </w:pPr>
    </w:lvl>
    <w:lvl w:ilvl="6" w:tplc="E36675EA" w:tentative="1">
      <w:start w:val="1"/>
      <w:numFmt w:val="decimal"/>
      <w:lvlText w:val="%7."/>
      <w:lvlJc w:val="left"/>
      <w:pPr>
        <w:ind w:left="5040" w:hanging="360"/>
      </w:pPr>
    </w:lvl>
    <w:lvl w:ilvl="7" w:tplc="FD2624C6" w:tentative="1">
      <w:start w:val="1"/>
      <w:numFmt w:val="lowerLetter"/>
      <w:lvlText w:val="%8."/>
      <w:lvlJc w:val="left"/>
      <w:pPr>
        <w:ind w:left="5760" w:hanging="360"/>
      </w:pPr>
    </w:lvl>
    <w:lvl w:ilvl="8" w:tplc="3E72220A"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9D2E7640">
      <w:start w:val="1"/>
      <w:numFmt w:val="lowerLetter"/>
      <w:lvlText w:val="%1."/>
      <w:lvlJc w:val="left"/>
      <w:pPr>
        <w:ind w:left="720" w:hanging="360"/>
      </w:pPr>
    </w:lvl>
    <w:lvl w:ilvl="1" w:tplc="02A262D2" w:tentative="1">
      <w:start w:val="1"/>
      <w:numFmt w:val="lowerLetter"/>
      <w:lvlText w:val="%2."/>
      <w:lvlJc w:val="left"/>
      <w:pPr>
        <w:ind w:left="1440" w:hanging="360"/>
      </w:pPr>
    </w:lvl>
    <w:lvl w:ilvl="2" w:tplc="7312DAE8" w:tentative="1">
      <w:start w:val="1"/>
      <w:numFmt w:val="lowerRoman"/>
      <w:lvlText w:val="%3."/>
      <w:lvlJc w:val="right"/>
      <w:pPr>
        <w:ind w:left="2160" w:hanging="180"/>
      </w:pPr>
    </w:lvl>
    <w:lvl w:ilvl="3" w:tplc="7EA0272C" w:tentative="1">
      <w:start w:val="1"/>
      <w:numFmt w:val="decimal"/>
      <w:lvlText w:val="%4."/>
      <w:lvlJc w:val="left"/>
      <w:pPr>
        <w:ind w:left="2880" w:hanging="360"/>
      </w:pPr>
    </w:lvl>
    <w:lvl w:ilvl="4" w:tplc="3912DBFE" w:tentative="1">
      <w:start w:val="1"/>
      <w:numFmt w:val="lowerLetter"/>
      <w:lvlText w:val="%5."/>
      <w:lvlJc w:val="left"/>
      <w:pPr>
        <w:ind w:left="3600" w:hanging="360"/>
      </w:pPr>
    </w:lvl>
    <w:lvl w:ilvl="5" w:tplc="1CFE9F1C" w:tentative="1">
      <w:start w:val="1"/>
      <w:numFmt w:val="lowerRoman"/>
      <w:lvlText w:val="%6."/>
      <w:lvlJc w:val="right"/>
      <w:pPr>
        <w:ind w:left="4320" w:hanging="180"/>
      </w:pPr>
    </w:lvl>
    <w:lvl w:ilvl="6" w:tplc="674C3B70" w:tentative="1">
      <w:start w:val="1"/>
      <w:numFmt w:val="decimal"/>
      <w:lvlText w:val="%7."/>
      <w:lvlJc w:val="left"/>
      <w:pPr>
        <w:ind w:left="5040" w:hanging="360"/>
      </w:pPr>
    </w:lvl>
    <w:lvl w:ilvl="7" w:tplc="A2506054" w:tentative="1">
      <w:start w:val="1"/>
      <w:numFmt w:val="lowerLetter"/>
      <w:lvlText w:val="%8."/>
      <w:lvlJc w:val="left"/>
      <w:pPr>
        <w:ind w:left="5760" w:hanging="360"/>
      </w:pPr>
    </w:lvl>
    <w:lvl w:ilvl="8" w:tplc="E63049BE"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76E489F8">
      <w:start w:val="1"/>
      <w:numFmt w:val="bullet"/>
      <w:lvlText w:val=""/>
      <w:lvlJc w:val="left"/>
      <w:pPr>
        <w:ind w:left="170" w:hanging="170"/>
      </w:pPr>
      <w:rPr>
        <w:rFonts w:ascii="Symbol" w:hAnsi="Symbol" w:hint="default"/>
      </w:rPr>
    </w:lvl>
    <w:lvl w:ilvl="1" w:tplc="83BE7064" w:tentative="1">
      <w:start w:val="1"/>
      <w:numFmt w:val="bullet"/>
      <w:lvlText w:val="o"/>
      <w:lvlJc w:val="left"/>
      <w:pPr>
        <w:ind w:left="1440" w:hanging="360"/>
      </w:pPr>
      <w:rPr>
        <w:rFonts w:ascii="Courier New" w:hAnsi="Courier New" w:cs="Courier New" w:hint="default"/>
      </w:rPr>
    </w:lvl>
    <w:lvl w:ilvl="2" w:tplc="0BFC48B0" w:tentative="1">
      <w:start w:val="1"/>
      <w:numFmt w:val="bullet"/>
      <w:lvlText w:val=""/>
      <w:lvlJc w:val="left"/>
      <w:pPr>
        <w:ind w:left="2160" w:hanging="360"/>
      </w:pPr>
      <w:rPr>
        <w:rFonts w:ascii="Wingdings" w:hAnsi="Wingdings" w:hint="default"/>
      </w:rPr>
    </w:lvl>
    <w:lvl w:ilvl="3" w:tplc="00A619A8" w:tentative="1">
      <w:start w:val="1"/>
      <w:numFmt w:val="bullet"/>
      <w:lvlText w:val=""/>
      <w:lvlJc w:val="left"/>
      <w:pPr>
        <w:ind w:left="2880" w:hanging="360"/>
      </w:pPr>
      <w:rPr>
        <w:rFonts w:ascii="Symbol" w:hAnsi="Symbol" w:hint="default"/>
      </w:rPr>
    </w:lvl>
    <w:lvl w:ilvl="4" w:tplc="CAE08868" w:tentative="1">
      <w:start w:val="1"/>
      <w:numFmt w:val="bullet"/>
      <w:lvlText w:val="o"/>
      <w:lvlJc w:val="left"/>
      <w:pPr>
        <w:ind w:left="3600" w:hanging="360"/>
      </w:pPr>
      <w:rPr>
        <w:rFonts w:ascii="Courier New" w:hAnsi="Courier New" w:cs="Courier New" w:hint="default"/>
      </w:rPr>
    </w:lvl>
    <w:lvl w:ilvl="5" w:tplc="65248B8E" w:tentative="1">
      <w:start w:val="1"/>
      <w:numFmt w:val="bullet"/>
      <w:lvlText w:val=""/>
      <w:lvlJc w:val="left"/>
      <w:pPr>
        <w:ind w:left="4320" w:hanging="360"/>
      </w:pPr>
      <w:rPr>
        <w:rFonts w:ascii="Wingdings" w:hAnsi="Wingdings" w:hint="default"/>
      </w:rPr>
    </w:lvl>
    <w:lvl w:ilvl="6" w:tplc="55CE35EC" w:tentative="1">
      <w:start w:val="1"/>
      <w:numFmt w:val="bullet"/>
      <w:lvlText w:val=""/>
      <w:lvlJc w:val="left"/>
      <w:pPr>
        <w:ind w:left="5040" w:hanging="360"/>
      </w:pPr>
      <w:rPr>
        <w:rFonts w:ascii="Symbol" w:hAnsi="Symbol" w:hint="default"/>
      </w:rPr>
    </w:lvl>
    <w:lvl w:ilvl="7" w:tplc="1792956C" w:tentative="1">
      <w:start w:val="1"/>
      <w:numFmt w:val="bullet"/>
      <w:lvlText w:val="o"/>
      <w:lvlJc w:val="left"/>
      <w:pPr>
        <w:ind w:left="5760" w:hanging="360"/>
      </w:pPr>
      <w:rPr>
        <w:rFonts w:ascii="Courier New" w:hAnsi="Courier New" w:cs="Courier New" w:hint="default"/>
      </w:rPr>
    </w:lvl>
    <w:lvl w:ilvl="8" w:tplc="E59EA44E"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9AA4FF68">
      <w:start w:val="1"/>
      <w:numFmt w:val="bullet"/>
      <w:lvlText w:val=""/>
      <w:lvlJc w:val="left"/>
      <w:pPr>
        <w:ind w:left="227" w:hanging="227"/>
      </w:pPr>
      <w:rPr>
        <w:rFonts w:ascii="Symbol" w:hAnsi="Symbol" w:hint="default"/>
      </w:rPr>
    </w:lvl>
    <w:lvl w:ilvl="1" w:tplc="DE502242" w:tentative="1">
      <w:start w:val="1"/>
      <w:numFmt w:val="bullet"/>
      <w:lvlText w:val="o"/>
      <w:lvlJc w:val="left"/>
      <w:pPr>
        <w:ind w:left="1440" w:hanging="360"/>
      </w:pPr>
      <w:rPr>
        <w:rFonts w:ascii="Courier New" w:hAnsi="Courier New" w:cs="Courier New" w:hint="default"/>
      </w:rPr>
    </w:lvl>
    <w:lvl w:ilvl="2" w:tplc="852EAA6C" w:tentative="1">
      <w:start w:val="1"/>
      <w:numFmt w:val="bullet"/>
      <w:lvlText w:val=""/>
      <w:lvlJc w:val="left"/>
      <w:pPr>
        <w:ind w:left="2160" w:hanging="360"/>
      </w:pPr>
      <w:rPr>
        <w:rFonts w:ascii="Wingdings" w:hAnsi="Wingdings" w:hint="default"/>
      </w:rPr>
    </w:lvl>
    <w:lvl w:ilvl="3" w:tplc="9A74D89E" w:tentative="1">
      <w:start w:val="1"/>
      <w:numFmt w:val="bullet"/>
      <w:lvlText w:val=""/>
      <w:lvlJc w:val="left"/>
      <w:pPr>
        <w:ind w:left="2880" w:hanging="360"/>
      </w:pPr>
      <w:rPr>
        <w:rFonts w:ascii="Symbol" w:hAnsi="Symbol" w:hint="default"/>
      </w:rPr>
    </w:lvl>
    <w:lvl w:ilvl="4" w:tplc="D3120B62" w:tentative="1">
      <w:start w:val="1"/>
      <w:numFmt w:val="bullet"/>
      <w:lvlText w:val="o"/>
      <w:lvlJc w:val="left"/>
      <w:pPr>
        <w:ind w:left="3600" w:hanging="360"/>
      </w:pPr>
      <w:rPr>
        <w:rFonts w:ascii="Courier New" w:hAnsi="Courier New" w:cs="Courier New" w:hint="default"/>
      </w:rPr>
    </w:lvl>
    <w:lvl w:ilvl="5" w:tplc="08DADD3A" w:tentative="1">
      <w:start w:val="1"/>
      <w:numFmt w:val="bullet"/>
      <w:lvlText w:val=""/>
      <w:lvlJc w:val="left"/>
      <w:pPr>
        <w:ind w:left="4320" w:hanging="360"/>
      </w:pPr>
      <w:rPr>
        <w:rFonts w:ascii="Wingdings" w:hAnsi="Wingdings" w:hint="default"/>
      </w:rPr>
    </w:lvl>
    <w:lvl w:ilvl="6" w:tplc="8542B2C8" w:tentative="1">
      <w:start w:val="1"/>
      <w:numFmt w:val="bullet"/>
      <w:lvlText w:val=""/>
      <w:lvlJc w:val="left"/>
      <w:pPr>
        <w:ind w:left="5040" w:hanging="360"/>
      </w:pPr>
      <w:rPr>
        <w:rFonts w:ascii="Symbol" w:hAnsi="Symbol" w:hint="default"/>
      </w:rPr>
    </w:lvl>
    <w:lvl w:ilvl="7" w:tplc="2A100BDA" w:tentative="1">
      <w:start w:val="1"/>
      <w:numFmt w:val="bullet"/>
      <w:lvlText w:val="o"/>
      <w:lvlJc w:val="left"/>
      <w:pPr>
        <w:ind w:left="5760" w:hanging="360"/>
      </w:pPr>
      <w:rPr>
        <w:rFonts w:ascii="Courier New" w:hAnsi="Courier New" w:cs="Courier New" w:hint="default"/>
      </w:rPr>
    </w:lvl>
    <w:lvl w:ilvl="8" w:tplc="1B76C1BA"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1178995A">
      <w:start w:val="1"/>
      <w:numFmt w:val="decimal"/>
      <w:lvlText w:val="%1"/>
      <w:lvlJc w:val="left"/>
      <w:pPr>
        <w:ind w:left="284" w:hanging="171"/>
      </w:pPr>
      <w:rPr>
        <w:rFonts w:hint="default"/>
        <w:b/>
      </w:rPr>
    </w:lvl>
    <w:lvl w:ilvl="1" w:tplc="B476B406" w:tentative="1">
      <w:start w:val="1"/>
      <w:numFmt w:val="lowerLetter"/>
      <w:lvlText w:val="%2."/>
      <w:lvlJc w:val="left"/>
      <w:pPr>
        <w:ind w:left="1440" w:hanging="360"/>
      </w:pPr>
    </w:lvl>
    <w:lvl w:ilvl="2" w:tplc="C9FA1CA6" w:tentative="1">
      <w:start w:val="1"/>
      <w:numFmt w:val="lowerRoman"/>
      <w:lvlText w:val="%3."/>
      <w:lvlJc w:val="right"/>
      <w:pPr>
        <w:ind w:left="2160" w:hanging="180"/>
      </w:pPr>
    </w:lvl>
    <w:lvl w:ilvl="3" w:tplc="575CD962" w:tentative="1">
      <w:start w:val="1"/>
      <w:numFmt w:val="decimal"/>
      <w:lvlText w:val="%4."/>
      <w:lvlJc w:val="left"/>
      <w:pPr>
        <w:ind w:left="2880" w:hanging="360"/>
      </w:pPr>
    </w:lvl>
    <w:lvl w:ilvl="4" w:tplc="17184A82" w:tentative="1">
      <w:start w:val="1"/>
      <w:numFmt w:val="lowerLetter"/>
      <w:lvlText w:val="%5."/>
      <w:lvlJc w:val="left"/>
      <w:pPr>
        <w:ind w:left="3600" w:hanging="360"/>
      </w:pPr>
    </w:lvl>
    <w:lvl w:ilvl="5" w:tplc="EA288AA6" w:tentative="1">
      <w:start w:val="1"/>
      <w:numFmt w:val="lowerRoman"/>
      <w:lvlText w:val="%6."/>
      <w:lvlJc w:val="right"/>
      <w:pPr>
        <w:ind w:left="4320" w:hanging="180"/>
      </w:pPr>
    </w:lvl>
    <w:lvl w:ilvl="6" w:tplc="6930D282" w:tentative="1">
      <w:start w:val="1"/>
      <w:numFmt w:val="decimal"/>
      <w:lvlText w:val="%7."/>
      <w:lvlJc w:val="left"/>
      <w:pPr>
        <w:ind w:left="5040" w:hanging="360"/>
      </w:pPr>
    </w:lvl>
    <w:lvl w:ilvl="7" w:tplc="5566827E" w:tentative="1">
      <w:start w:val="1"/>
      <w:numFmt w:val="lowerLetter"/>
      <w:lvlText w:val="%8."/>
      <w:lvlJc w:val="left"/>
      <w:pPr>
        <w:ind w:left="5760" w:hanging="360"/>
      </w:pPr>
    </w:lvl>
    <w:lvl w:ilvl="8" w:tplc="9258BFB4"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48462F5C">
      <w:start w:val="1"/>
      <w:numFmt w:val="decimal"/>
      <w:lvlText w:val="%1"/>
      <w:lvlJc w:val="left"/>
      <w:pPr>
        <w:ind w:left="340" w:hanging="227"/>
      </w:pPr>
      <w:rPr>
        <w:rFonts w:hint="default"/>
      </w:rPr>
    </w:lvl>
    <w:lvl w:ilvl="1" w:tplc="69566CC4" w:tentative="1">
      <w:start w:val="1"/>
      <w:numFmt w:val="lowerLetter"/>
      <w:lvlText w:val="%2."/>
      <w:lvlJc w:val="left"/>
      <w:pPr>
        <w:ind w:left="1582" w:hanging="360"/>
      </w:pPr>
    </w:lvl>
    <w:lvl w:ilvl="2" w:tplc="35B02C9C" w:tentative="1">
      <w:start w:val="1"/>
      <w:numFmt w:val="lowerRoman"/>
      <w:lvlText w:val="%3."/>
      <w:lvlJc w:val="right"/>
      <w:pPr>
        <w:ind w:left="2302" w:hanging="180"/>
      </w:pPr>
    </w:lvl>
    <w:lvl w:ilvl="3" w:tplc="E90038CC" w:tentative="1">
      <w:start w:val="1"/>
      <w:numFmt w:val="decimal"/>
      <w:lvlText w:val="%4."/>
      <w:lvlJc w:val="left"/>
      <w:pPr>
        <w:ind w:left="3022" w:hanging="360"/>
      </w:pPr>
    </w:lvl>
    <w:lvl w:ilvl="4" w:tplc="7BDE6840" w:tentative="1">
      <w:start w:val="1"/>
      <w:numFmt w:val="lowerLetter"/>
      <w:lvlText w:val="%5."/>
      <w:lvlJc w:val="left"/>
      <w:pPr>
        <w:ind w:left="3742" w:hanging="360"/>
      </w:pPr>
    </w:lvl>
    <w:lvl w:ilvl="5" w:tplc="D5022486" w:tentative="1">
      <w:start w:val="1"/>
      <w:numFmt w:val="lowerRoman"/>
      <w:lvlText w:val="%6."/>
      <w:lvlJc w:val="right"/>
      <w:pPr>
        <w:ind w:left="4462" w:hanging="180"/>
      </w:pPr>
    </w:lvl>
    <w:lvl w:ilvl="6" w:tplc="84F413E0" w:tentative="1">
      <w:start w:val="1"/>
      <w:numFmt w:val="decimal"/>
      <w:lvlText w:val="%7."/>
      <w:lvlJc w:val="left"/>
      <w:pPr>
        <w:ind w:left="5182" w:hanging="360"/>
      </w:pPr>
    </w:lvl>
    <w:lvl w:ilvl="7" w:tplc="F31AC74E" w:tentative="1">
      <w:start w:val="1"/>
      <w:numFmt w:val="lowerLetter"/>
      <w:lvlText w:val="%8."/>
      <w:lvlJc w:val="left"/>
      <w:pPr>
        <w:ind w:left="5902" w:hanging="360"/>
      </w:pPr>
    </w:lvl>
    <w:lvl w:ilvl="8" w:tplc="A0EE3F54"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3C840A44">
      <w:start w:val="1"/>
      <w:numFmt w:val="bullet"/>
      <w:lvlText w:val=""/>
      <w:lvlJc w:val="left"/>
      <w:pPr>
        <w:ind w:left="227" w:hanging="227"/>
      </w:pPr>
      <w:rPr>
        <w:rFonts w:ascii="Symbol" w:hAnsi="Symbol" w:hint="default"/>
      </w:rPr>
    </w:lvl>
    <w:lvl w:ilvl="1" w:tplc="4E9416E6" w:tentative="1">
      <w:start w:val="1"/>
      <w:numFmt w:val="bullet"/>
      <w:lvlText w:val="o"/>
      <w:lvlJc w:val="left"/>
      <w:pPr>
        <w:ind w:left="1440" w:hanging="360"/>
      </w:pPr>
      <w:rPr>
        <w:rFonts w:ascii="Courier New" w:hAnsi="Courier New" w:cs="Courier New" w:hint="default"/>
      </w:rPr>
    </w:lvl>
    <w:lvl w:ilvl="2" w:tplc="F124B026" w:tentative="1">
      <w:start w:val="1"/>
      <w:numFmt w:val="bullet"/>
      <w:lvlText w:val=""/>
      <w:lvlJc w:val="left"/>
      <w:pPr>
        <w:ind w:left="2160" w:hanging="360"/>
      </w:pPr>
      <w:rPr>
        <w:rFonts w:ascii="Wingdings" w:hAnsi="Wingdings" w:hint="default"/>
      </w:rPr>
    </w:lvl>
    <w:lvl w:ilvl="3" w:tplc="4EF436AA" w:tentative="1">
      <w:start w:val="1"/>
      <w:numFmt w:val="bullet"/>
      <w:lvlText w:val=""/>
      <w:lvlJc w:val="left"/>
      <w:pPr>
        <w:ind w:left="2880" w:hanging="360"/>
      </w:pPr>
      <w:rPr>
        <w:rFonts w:ascii="Symbol" w:hAnsi="Symbol" w:hint="default"/>
      </w:rPr>
    </w:lvl>
    <w:lvl w:ilvl="4" w:tplc="8C3A34E4" w:tentative="1">
      <w:start w:val="1"/>
      <w:numFmt w:val="bullet"/>
      <w:lvlText w:val="o"/>
      <w:lvlJc w:val="left"/>
      <w:pPr>
        <w:ind w:left="3600" w:hanging="360"/>
      </w:pPr>
      <w:rPr>
        <w:rFonts w:ascii="Courier New" w:hAnsi="Courier New" w:cs="Courier New" w:hint="default"/>
      </w:rPr>
    </w:lvl>
    <w:lvl w:ilvl="5" w:tplc="7968F812" w:tentative="1">
      <w:start w:val="1"/>
      <w:numFmt w:val="bullet"/>
      <w:lvlText w:val=""/>
      <w:lvlJc w:val="left"/>
      <w:pPr>
        <w:ind w:left="4320" w:hanging="360"/>
      </w:pPr>
      <w:rPr>
        <w:rFonts w:ascii="Wingdings" w:hAnsi="Wingdings" w:hint="default"/>
      </w:rPr>
    </w:lvl>
    <w:lvl w:ilvl="6" w:tplc="8F645320" w:tentative="1">
      <w:start w:val="1"/>
      <w:numFmt w:val="bullet"/>
      <w:lvlText w:val=""/>
      <w:lvlJc w:val="left"/>
      <w:pPr>
        <w:ind w:left="5040" w:hanging="360"/>
      </w:pPr>
      <w:rPr>
        <w:rFonts w:ascii="Symbol" w:hAnsi="Symbol" w:hint="default"/>
      </w:rPr>
    </w:lvl>
    <w:lvl w:ilvl="7" w:tplc="718201C2" w:tentative="1">
      <w:start w:val="1"/>
      <w:numFmt w:val="bullet"/>
      <w:lvlText w:val="o"/>
      <w:lvlJc w:val="left"/>
      <w:pPr>
        <w:ind w:left="5760" w:hanging="360"/>
      </w:pPr>
      <w:rPr>
        <w:rFonts w:ascii="Courier New" w:hAnsi="Courier New" w:cs="Courier New" w:hint="default"/>
      </w:rPr>
    </w:lvl>
    <w:lvl w:ilvl="8" w:tplc="D37E330C"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D5F232A0">
      <w:start w:val="1"/>
      <w:numFmt w:val="decimal"/>
      <w:pStyle w:val="Heading1"/>
      <w:lvlText w:val="%1."/>
      <w:lvlJc w:val="left"/>
      <w:pPr>
        <w:ind w:left="360" w:hanging="360"/>
      </w:pPr>
    </w:lvl>
    <w:lvl w:ilvl="1" w:tplc="79263B5E" w:tentative="1">
      <w:start w:val="1"/>
      <w:numFmt w:val="lowerLetter"/>
      <w:lvlText w:val="%2."/>
      <w:lvlJc w:val="left"/>
      <w:pPr>
        <w:ind w:left="1440" w:hanging="360"/>
      </w:pPr>
    </w:lvl>
    <w:lvl w:ilvl="2" w:tplc="E17ACAC2" w:tentative="1">
      <w:start w:val="1"/>
      <w:numFmt w:val="lowerRoman"/>
      <w:lvlText w:val="%3."/>
      <w:lvlJc w:val="right"/>
      <w:pPr>
        <w:ind w:left="2160" w:hanging="180"/>
      </w:pPr>
    </w:lvl>
    <w:lvl w:ilvl="3" w:tplc="11A2C388" w:tentative="1">
      <w:start w:val="1"/>
      <w:numFmt w:val="decimal"/>
      <w:lvlText w:val="%4."/>
      <w:lvlJc w:val="left"/>
      <w:pPr>
        <w:ind w:left="2880" w:hanging="360"/>
      </w:pPr>
    </w:lvl>
    <w:lvl w:ilvl="4" w:tplc="DC72C5E6" w:tentative="1">
      <w:start w:val="1"/>
      <w:numFmt w:val="lowerLetter"/>
      <w:lvlText w:val="%5."/>
      <w:lvlJc w:val="left"/>
      <w:pPr>
        <w:ind w:left="3600" w:hanging="360"/>
      </w:pPr>
    </w:lvl>
    <w:lvl w:ilvl="5" w:tplc="87D20C0A" w:tentative="1">
      <w:start w:val="1"/>
      <w:numFmt w:val="lowerRoman"/>
      <w:lvlText w:val="%6."/>
      <w:lvlJc w:val="right"/>
      <w:pPr>
        <w:ind w:left="4320" w:hanging="180"/>
      </w:pPr>
    </w:lvl>
    <w:lvl w:ilvl="6" w:tplc="2952AA24" w:tentative="1">
      <w:start w:val="1"/>
      <w:numFmt w:val="decimal"/>
      <w:lvlText w:val="%7."/>
      <w:lvlJc w:val="left"/>
      <w:pPr>
        <w:ind w:left="5040" w:hanging="360"/>
      </w:pPr>
    </w:lvl>
    <w:lvl w:ilvl="7" w:tplc="D22C9566" w:tentative="1">
      <w:start w:val="1"/>
      <w:numFmt w:val="lowerLetter"/>
      <w:lvlText w:val="%8."/>
      <w:lvlJc w:val="left"/>
      <w:pPr>
        <w:ind w:left="5760" w:hanging="360"/>
      </w:pPr>
    </w:lvl>
    <w:lvl w:ilvl="8" w:tplc="EDF0BB22"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8LvyJ+l+DE/T7b07NReXjFAVIxSc3S6IAqYSndXuxdfyWYKlZeWeIzspvK9HsN32Gyq9REWMel0D2nbxl0AB6A==" w:salt="fiuuGrh+MKpWhLcLsxG5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9B"/>
    <w:rsid w:val="00284B03"/>
    <w:rsid w:val="0066778A"/>
    <w:rsid w:val="00735D9B"/>
    <w:rsid w:val="008206CC"/>
    <w:rsid w:val="00D44032"/>
    <w:rsid w:val="00D5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D95"/>
  <w15:docId w15:val="{023C6780-388C-4A6B-BD7F-87A78D6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43441F" w:rsidP="00E97298">
          <w:pPr>
            <w:pStyle w:val="AB34345DB36E4B329A97A287DA865A9D3"/>
          </w:pPr>
          <w:r>
            <w:rPr>
              <w:rStyle w:val="Responseboxtext"/>
              <w:sz w:val="18"/>
              <w:szCs w:val="18"/>
            </w:rPr>
            <w:t xml:space="preserve">                                                      </w:t>
          </w:r>
        </w:p>
      </w:docPartBody>
    </w:docPart>
    <w:docPart>
      <w:docPartPr>
        <w:name w:val="D92A73AF0D5749C8B9186B5D46EC1862"/>
        <w:category>
          <w:name w:val="General"/>
          <w:gallery w:val="placeholder"/>
        </w:category>
        <w:types>
          <w:type w:val="bbPlcHdr"/>
        </w:types>
        <w:behaviors>
          <w:behavior w:val="content"/>
        </w:behaviors>
        <w:guid w:val="{C877B1D7-D31D-4DCE-B388-225B46CD3EEA}"/>
      </w:docPartPr>
      <w:docPartBody>
        <w:p w:rsidR="009B65BF" w:rsidRDefault="0043441F" w:rsidP="00E97298">
          <w:pPr>
            <w:pStyle w:val="D92A73AF0D5749C8B9186B5D46EC18623"/>
          </w:pPr>
          <w:r>
            <w:rPr>
              <w:rStyle w:val="Responseboxtext"/>
              <w:sz w:val="18"/>
              <w:szCs w:val="18"/>
            </w:rPr>
            <w:t xml:space="preserve">                                                      </w:t>
          </w:r>
        </w:p>
      </w:docPartBody>
    </w:docPart>
    <w:docPart>
      <w:docPartPr>
        <w:name w:val="2EFD5875BB2D4A778655327178DE7949"/>
        <w:category>
          <w:name w:val="General"/>
          <w:gallery w:val="placeholder"/>
        </w:category>
        <w:types>
          <w:type w:val="bbPlcHdr"/>
        </w:types>
        <w:behaviors>
          <w:behavior w:val="content"/>
        </w:behaviors>
        <w:guid w:val="{C6CF5C79-5C81-4318-AB6D-F06E1118902D}"/>
      </w:docPartPr>
      <w:docPartBody>
        <w:p w:rsidR="009B65BF" w:rsidRDefault="0043441F" w:rsidP="00E97298">
          <w:pPr>
            <w:pStyle w:val="2EFD5875BB2D4A778655327178DE79493"/>
          </w:pPr>
          <w:r>
            <w:rPr>
              <w:rStyle w:val="Responseboxtext"/>
              <w:sz w:val="18"/>
              <w:szCs w:val="18"/>
            </w:rPr>
            <w:t xml:space="preserve">                                                      </w:t>
          </w:r>
        </w:p>
      </w:docPartBody>
    </w:docPart>
    <w:docPart>
      <w:docPartPr>
        <w:name w:val="EA5C621EEE2940E0B10384F0E0816A08"/>
        <w:category>
          <w:name w:val="General"/>
          <w:gallery w:val="placeholder"/>
        </w:category>
        <w:types>
          <w:type w:val="bbPlcHdr"/>
        </w:types>
        <w:behaviors>
          <w:behavior w:val="content"/>
        </w:behaviors>
        <w:guid w:val="{88539B16-66F9-48A5-82E4-0F4275027C30}"/>
      </w:docPartPr>
      <w:docPartBody>
        <w:p w:rsidR="009B65BF" w:rsidRDefault="0043441F" w:rsidP="00E97298">
          <w:pPr>
            <w:pStyle w:val="EA5C621EEE2940E0B10384F0E0816A08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43441F"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43441F"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43441F"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43441F"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43441F"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43441F"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43441F"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43441F"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43441F"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43441F"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43441F"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43441F"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43441F"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43441F"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43441F"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43441F"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43441F"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43441F"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43441F"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43441F"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43441F"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43441F"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43441F"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43441F"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43441F"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43441F"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43441F"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43441F"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43441F"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43441F"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43441F"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43441F"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43441F"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43441F"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43441F"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43441F" w:rsidP="00E97298">
          <w:pPr>
            <w:pStyle w:val="B4BE33E94D3F4FBB9EFCDC5AED8669C22"/>
          </w:pPr>
          <w:r>
            <w:rPr>
              <w:rStyle w:val="Responseboxtext"/>
              <w:sz w:val="18"/>
              <w:szCs w:val="18"/>
            </w:rPr>
            <w:t xml:space="preserve">                                 </w:t>
          </w:r>
        </w:p>
      </w:docPartBody>
    </w:docPart>
    <w:docPart>
      <w:docPartPr>
        <w:name w:val="4D3FD11689974592BFC80E3AD09483F0"/>
        <w:category>
          <w:name w:val="General"/>
          <w:gallery w:val="placeholder"/>
        </w:category>
        <w:types>
          <w:type w:val="bbPlcHdr"/>
        </w:types>
        <w:behaviors>
          <w:behavior w:val="content"/>
        </w:behaviors>
        <w:guid w:val="{C801E050-3745-4B20-BCCA-622FCFC08DB0}"/>
      </w:docPartPr>
      <w:docPartBody>
        <w:p w:rsidR="00E97298" w:rsidRDefault="0043441F" w:rsidP="00E97298">
          <w:pPr>
            <w:pStyle w:val="4D3FD11689974592BFC80E3AD09483F02"/>
          </w:pPr>
          <w:r>
            <w:rPr>
              <w:rStyle w:val="Responseboxtext"/>
              <w:sz w:val="18"/>
              <w:szCs w:val="18"/>
            </w:rPr>
            <w:t xml:space="preserve">                                 </w:t>
          </w:r>
        </w:p>
      </w:docPartBody>
    </w:docPart>
    <w:docPart>
      <w:docPartPr>
        <w:name w:val="655F01B827734B229B7A85960E6F4612"/>
        <w:category>
          <w:name w:val="General"/>
          <w:gallery w:val="placeholder"/>
        </w:category>
        <w:types>
          <w:type w:val="bbPlcHdr"/>
        </w:types>
        <w:behaviors>
          <w:behavior w:val="content"/>
        </w:behaviors>
        <w:guid w:val="{30D47B77-663C-4DC1-81E7-67D8C4FBCF09}"/>
      </w:docPartPr>
      <w:docPartBody>
        <w:p w:rsidR="00E97298" w:rsidRDefault="0043441F" w:rsidP="00E97298">
          <w:pPr>
            <w:pStyle w:val="655F01B827734B229B7A85960E6F46122"/>
          </w:pPr>
          <w:r>
            <w:rPr>
              <w:rStyle w:val="Responseboxtext"/>
              <w:sz w:val="18"/>
              <w:szCs w:val="18"/>
            </w:rPr>
            <w:t xml:space="preserve">                                 </w:t>
          </w:r>
        </w:p>
      </w:docPartBody>
    </w:docPart>
    <w:docPart>
      <w:docPartPr>
        <w:name w:val="5E4B414B0AF34DCE8D0168A2FE65F9C3"/>
        <w:category>
          <w:name w:val="General"/>
          <w:gallery w:val="placeholder"/>
        </w:category>
        <w:types>
          <w:type w:val="bbPlcHdr"/>
        </w:types>
        <w:behaviors>
          <w:behavior w:val="content"/>
        </w:behaviors>
        <w:guid w:val="{60F28054-3B4A-4EDA-9005-D7DE820E897E}"/>
      </w:docPartPr>
      <w:docPartBody>
        <w:p w:rsidR="00E97298" w:rsidRDefault="0043441F" w:rsidP="00E97298">
          <w:pPr>
            <w:pStyle w:val="5E4B414B0AF34DCE8D0168A2FE65F9C32"/>
          </w:pPr>
          <w:r>
            <w:rPr>
              <w:rStyle w:val="Responseboxtext"/>
              <w:sz w:val="18"/>
              <w:szCs w:val="18"/>
            </w:rPr>
            <w:t xml:space="preserve">                                 </w:t>
          </w:r>
        </w:p>
      </w:docPartBody>
    </w:docPart>
    <w:docPart>
      <w:docPartPr>
        <w:name w:val="75720C3F2C0F468A88DF85449E624EF6"/>
        <w:category>
          <w:name w:val="General"/>
          <w:gallery w:val="placeholder"/>
        </w:category>
        <w:types>
          <w:type w:val="bbPlcHdr"/>
        </w:types>
        <w:behaviors>
          <w:behavior w:val="content"/>
        </w:behaviors>
        <w:guid w:val="{66B397FC-C0D1-4428-834C-70DBA76B4879}"/>
      </w:docPartPr>
      <w:docPartBody>
        <w:p w:rsidR="00E97298" w:rsidRDefault="0043441F" w:rsidP="00E97298">
          <w:pPr>
            <w:pStyle w:val="75720C3F2C0F468A88DF85449E624EF62"/>
          </w:pPr>
          <w:r>
            <w:rPr>
              <w:rStyle w:val="Responseboxtext"/>
              <w:sz w:val="18"/>
              <w:szCs w:val="18"/>
            </w:rPr>
            <w:t xml:space="preserve">                                 </w:t>
          </w:r>
        </w:p>
      </w:docPartBody>
    </w:docPart>
    <w:docPart>
      <w:docPartPr>
        <w:name w:val="B479483DA08B4C8499931D4938723D1E"/>
        <w:category>
          <w:name w:val="General"/>
          <w:gallery w:val="placeholder"/>
        </w:category>
        <w:types>
          <w:type w:val="bbPlcHdr"/>
        </w:types>
        <w:behaviors>
          <w:behavior w:val="content"/>
        </w:behaviors>
        <w:guid w:val="{541C8768-051A-47A6-B8D5-16916393290B}"/>
      </w:docPartPr>
      <w:docPartBody>
        <w:p w:rsidR="00E97298" w:rsidRDefault="0043441F" w:rsidP="00E97298">
          <w:pPr>
            <w:pStyle w:val="B479483DA08B4C8499931D4938723D1E2"/>
          </w:pPr>
          <w:r>
            <w:rPr>
              <w:rStyle w:val="Responseboxtext"/>
              <w:sz w:val="18"/>
              <w:szCs w:val="18"/>
            </w:rPr>
            <w:t xml:space="preserve">                                 </w:t>
          </w:r>
        </w:p>
      </w:docPartBody>
    </w:docPart>
    <w:docPart>
      <w:docPartPr>
        <w:name w:val="E90B15F2D190411AB07F23AEDA8FF6FC"/>
        <w:category>
          <w:name w:val="General"/>
          <w:gallery w:val="placeholder"/>
        </w:category>
        <w:types>
          <w:type w:val="bbPlcHdr"/>
        </w:types>
        <w:behaviors>
          <w:behavior w:val="content"/>
        </w:behaviors>
        <w:guid w:val="{8ADB4DCF-3057-4C70-BE5D-7033DFF5824E}"/>
      </w:docPartPr>
      <w:docPartBody>
        <w:p w:rsidR="00E97298" w:rsidRDefault="0043441F" w:rsidP="00E97298">
          <w:pPr>
            <w:pStyle w:val="E90B15F2D190411AB07F23AEDA8FF6FC2"/>
          </w:pPr>
          <w:r>
            <w:rPr>
              <w:rStyle w:val="Responseboxtext"/>
              <w:sz w:val="18"/>
              <w:szCs w:val="18"/>
            </w:rPr>
            <w:t xml:space="preserve">                                 </w:t>
          </w:r>
        </w:p>
      </w:docPartBody>
    </w:docPart>
    <w:docPart>
      <w:docPartPr>
        <w:name w:val="33A440835B7B4017A7B65001A35FD111"/>
        <w:category>
          <w:name w:val="General"/>
          <w:gallery w:val="placeholder"/>
        </w:category>
        <w:types>
          <w:type w:val="bbPlcHdr"/>
        </w:types>
        <w:behaviors>
          <w:behavior w:val="content"/>
        </w:behaviors>
        <w:guid w:val="{1BE0DD2A-4E43-4ECA-91CC-5B45EAB867B8}"/>
      </w:docPartPr>
      <w:docPartBody>
        <w:p w:rsidR="00E97298" w:rsidRDefault="0043441F" w:rsidP="00E97298">
          <w:pPr>
            <w:pStyle w:val="33A440835B7B4017A7B65001A35FD1112"/>
          </w:pPr>
          <w:r>
            <w:rPr>
              <w:rStyle w:val="Responseboxtext"/>
              <w:sz w:val="18"/>
              <w:szCs w:val="18"/>
            </w:rPr>
            <w:t xml:space="preserve">                                                      </w:t>
          </w:r>
        </w:p>
      </w:docPartBody>
    </w:docPart>
    <w:docPart>
      <w:docPartPr>
        <w:name w:val="F66CEEAE4B044C7A958ADE8C83C7A112"/>
        <w:category>
          <w:name w:val="General"/>
          <w:gallery w:val="placeholder"/>
        </w:category>
        <w:types>
          <w:type w:val="bbPlcHdr"/>
        </w:types>
        <w:behaviors>
          <w:behavior w:val="content"/>
        </w:behaviors>
        <w:guid w:val="{FA6FCBA4-ECFC-40FC-B75E-D4BC44D8A7BD}"/>
      </w:docPartPr>
      <w:docPartBody>
        <w:p w:rsidR="00E97298" w:rsidRDefault="0043441F" w:rsidP="00E97298">
          <w:pPr>
            <w:pStyle w:val="F66CEEAE4B044C7A958ADE8C83C7A1122"/>
          </w:pPr>
          <w:r>
            <w:rPr>
              <w:rStyle w:val="Responseboxtext"/>
              <w:sz w:val="18"/>
              <w:szCs w:val="18"/>
            </w:rPr>
            <w:t xml:space="preserve">                                                          </w:t>
          </w:r>
        </w:p>
      </w:docPartBody>
    </w:docPart>
    <w:docPart>
      <w:docPartPr>
        <w:name w:val="2AF5CDE7601E41F59FF054B0782986F4"/>
        <w:category>
          <w:name w:val="General"/>
          <w:gallery w:val="placeholder"/>
        </w:category>
        <w:types>
          <w:type w:val="bbPlcHdr"/>
        </w:types>
        <w:behaviors>
          <w:behavior w:val="content"/>
        </w:behaviors>
        <w:guid w:val="{735B2A30-FF37-4798-8152-86E7B3E93EB6}"/>
      </w:docPartPr>
      <w:docPartBody>
        <w:p w:rsidR="00E97298" w:rsidRDefault="0043441F" w:rsidP="00E97298">
          <w:pPr>
            <w:pStyle w:val="2AF5CDE7601E41F59FF054B0782986F4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3B1417" w:rsidRDefault="0043441F"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3B1417" w:rsidRDefault="0043441F"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3B1417" w:rsidRDefault="0043441F"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3B1417" w:rsidRDefault="0043441F"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3B1417" w:rsidRDefault="0043441F"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3B1417" w:rsidRDefault="0043441F"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3B1417" w:rsidRDefault="0043441F"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3B1417" w:rsidRDefault="0043441F"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3B1417" w:rsidRDefault="0043441F"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3B1417" w:rsidRDefault="0043441F"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3B1417" w:rsidRDefault="0043441F"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3B1417" w:rsidRDefault="0043441F"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3B1417" w:rsidRDefault="0043441F"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3B1417" w:rsidRDefault="0043441F"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3B1417" w:rsidRDefault="0043441F"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3B1417" w:rsidRDefault="0043441F"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3B1417" w:rsidRDefault="0043441F"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3B1417" w:rsidRDefault="0043441F"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3B1417" w:rsidRDefault="0043441F"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3B1417" w:rsidRDefault="0043441F"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3B1417" w:rsidRDefault="0043441F"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3B1417" w:rsidRDefault="0043441F"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3B1417" w:rsidRDefault="0043441F"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3B1417" w:rsidRDefault="0043441F"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3B1417" w:rsidRDefault="0043441F"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3B1417" w:rsidRDefault="0043441F" w:rsidP="00E97298">
          <w:pPr>
            <w:pStyle w:val="0B8DE81EB575409B963220713F28D8D3"/>
          </w:pPr>
          <w:r>
            <w:rPr>
              <w:rStyle w:val="Responseboxtext"/>
            </w:rPr>
            <w:t xml:space="preserve">                                      </w:t>
          </w:r>
        </w:p>
      </w:docPartBody>
    </w:docPart>
    <w:docPart>
      <w:docPartPr>
        <w:name w:val="88E757A540304AA6A3FC7DDFC45B1A06"/>
        <w:category>
          <w:name w:val="General"/>
          <w:gallery w:val="placeholder"/>
        </w:category>
        <w:types>
          <w:type w:val="bbPlcHdr"/>
        </w:types>
        <w:behaviors>
          <w:behavior w:val="content"/>
        </w:behaviors>
        <w:guid w:val="{2F09BC98-EA43-4374-8E66-6062DE7E9D72}"/>
      </w:docPartPr>
      <w:docPartBody>
        <w:p w:rsidR="00D0316D" w:rsidRDefault="0043441F" w:rsidP="0043441F">
          <w:pPr>
            <w:pStyle w:val="88E757A540304AA6A3FC7DDFC45B1A06"/>
          </w:pPr>
          <w:r>
            <w:rPr>
              <w:rStyle w:val="Responseboxtext"/>
              <w:rFonts w:eastAsia="Calibri"/>
            </w:rPr>
            <w:t xml:space="preserve">                                     </w:t>
          </w:r>
        </w:p>
      </w:docPartBody>
    </w:docPart>
    <w:docPart>
      <w:docPartPr>
        <w:name w:val="DD270A76ED284879A6A66264AE49538C"/>
        <w:category>
          <w:name w:val="General"/>
          <w:gallery w:val="placeholder"/>
        </w:category>
        <w:types>
          <w:type w:val="bbPlcHdr"/>
        </w:types>
        <w:behaviors>
          <w:behavior w:val="content"/>
        </w:behaviors>
        <w:guid w:val="{9AC01917-3BD5-474E-B2CD-031D273D9982}"/>
      </w:docPartPr>
      <w:docPartBody>
        <w:p w:rsidR="00D0316D" w:rsidRDefault="0043441F" w:rsidP="0043441F">
          <w:pPr>
            <w:pStyle w:val="DD270A76ED284879A6A66264AE49538C"/>
          </w:pPr>
          <w:r>
            <w:rPr>
              <w:rStyle w:val="Responseboxtext"/>
            </w:rPr>
            <w:t xml:space="preserve">          </w:t>
          </w:r>
        </w:p>
      </w:docPartBody>
    </w:docPart>
    <w:docPart>
      <w:docPartPr>
        <w:name w:val="5A00EFDF9B8C4F6597631F67A728C624"/>
        <w:category>
          <w:name w:val="General"/>
          <w:gallery w:val="placeholder"/>
        </w:category>
        <w:types>
          <w:type w:val="bbPlcHdr"/>
        </w:types>
        <w:behaviors>
          <w:behavior w:val="content"/>
        </w:behaviors>
        <w:guid w:val="{0221BC55-5A9E-4F38-87F7-2C797CC7146D}"/>
      </w:docPartPr>
      <w:docPartBody>
        <w:p w:rsidR="00D0316D" w:rsidRDefault="0043441F" w:rsidP="0043441F">
          <w:pPr>
            <w:pStyle w:val="5A00EFDF9B8C4F6597631F67A728C624"/>
          </w:pPr>
          <w:r>
            <w:rPr>
              <w:rStyle w:val="Responseboxtext"/>
              <w:rFonts w:eastAsia="Calibri"/>
            </w:rPr>
            <w:t xml:space="preserve">                                     </w:t>
          </w:r>
        </w:p>
      </w:docPartBody>
    </w:docPart>
    <w:docPart>
      <w:docPartPr>
        <w:name w:val="51A7DACDC5DD495F96E5AAB98FFC96F3"/>
        <w:category>
          <w:name w:val="General"/>
          <w:gallery w:val="placeholder"/>
        </w:category>
        <w:types>
          <w:type w:val="bbPlcHdr"/>
        </w:types>
        <w:behaviors>
          <w:behavior w:val="content"/>
        </w:behaviors>
        <w:guid w:val="{D6CAEE27-2D04-4522-AD2D-DC4477C2063A}"/>
      </w:docPartPr>
      <w:docPartBody>
        <w:p w:rsidR="00D0316D" w:rsidRDefault="0043441F" w:rsidP="0043441F">
          <w:pPr>
            <w:pStyle w:val="51A7DACDC5DD495F96E5AAB98FFC96F3"/>
          </w:pPr>
          <w:r>
            <w:rPr>
              <w:rStyle w:val="Responseboxtext"/>
            </w:rPr>
            <w:t xml:space="preserve">          </w:t>
          </w:r>
        </w:p>
      </w:docPartBody>
    </w:docPart>
    <w:docPart>
      <w:docPartPr>
        <w:name w:val="C27B3AFD6A2041218DDEC231D669159D"/>
        <w:category>
          <w:name w:val="General"/>
          <w:gallery w:val="placeholder"/>
        </w:category>
        <w:types>
          <w:type w:val="bbPlcHdr"/>
        </w:types>
        <w:behaviors>
          <w:behavior w:val="content"/>
        </w:behaviors>
        <w:guid w:val="{A69AC79C-E380-47D7-8C8B-93DF6B610E5A}"/>
      </w:docPartPr>
      <w:docPartBody>
        <w:p w:rsidR="00D0316D" w:rsidRDefault="0043441F" w:rsidP="0043441F">
          <w:pPr>
            <w:pStyle w:val="C27B3AFD6A2041218DDEC231D669159D"/>
          </w:pPr>
          <w:r>
            <w:rPr>
              <w:rStyle w:val="Responseboxtext"/>
              <w:rFonts w:eastAsia="Calibri"/>
            </w:rPr>
            <w:t xml:space="preserve">                                     </w:t>
          </w:r>
        </w:p>
      </w:docPartBody>
    </w:docPart>
    <w:docPart>
      <w:docPartPr>
        <w:name w:val="E13B63185B7A4D8F86626AB235BB14B7"/>
        <w:category>
          <w:name w:val="General"/>
          <w:gallery w:val="placeholder"/>
        </w:category>
        <w:types>
          <w:type w:val="bbPlcHdr"/>
        </w:types>
        <w:behaviors>
          <w:behavior w:val="content"/>
        </w:behaviors>
        <w:guid w:val="{72E8C938-53FA-4D8D-A2BF-48AA3ED74F0A}"/>
      </w:docPartPr>
      <w:docPartBody>
        <w:p w:rsidR="00D0316D" w:rsidRDefault="0043441F" w:rsidP="0043441F">
          <w:pPr>
            <w:pStyle w:val="E13B63185B7A4D8F86626AB235BB14B7"/>
          </w:pPr>
          <w:r>
            <w:rPr>
              <w:rStyle w:val="Responseboxtext"/>
            </w:rPr>
            <w:t xml:space="preserve">          </w:t>
          </w:r>
        </w:p>
      </w:docPartBody>
    </w:docPart>
    <w:docPart>
      <w:docPartPr>
        <w:name w:val="283E160B45504491B335BEA7D9D3C4FE"/>
        <w:category>
          <w:name w:val="General"/>
          <w:gallery w:val="placeholder"/>
        </w:category>
        <w:types>
          <w:type w:val="bbPlcHdr"/>
        </w:types>
        <w:behaviors>
          <w:behavior w:val="content"/>
        </w:behaviors>
        <w:guid w:val="{20E0380C-003B-46BA-9965-DFE237BAF75B}"/>
      </w:docPartPr>
      <w:docPartBody>
        <w:p w:rsidR="00D0316D" w:rsidRDefault="0043441F" w:rsidP="0043441F">
          <w:pPr>
            <w:pStyle w:val="283E160B45504491B335BEA7D9D3C4FE"/>
          </w:pPr>
          <w:r>
            <w:rPr>
              <w:rStyle w:val="Responseboxtext"/>
              <w:rFonts w:eastAsia="Calibri"/>
            </w:rPr>
            <w:t xml:space="preserve">                                     </w:t>
          </w:r>
        </w:p>
      </w:docPartBody>
    </w:docPart>
    <w:docPart>
      <w:docPartPr>
        <w:name w:val="4655F3D2D9794E14B6C2125635FFD407"/>
        <w:category>
          <w:name w:val="General"/>
          <w:gallery w:val="placeholder"/>
        </w:category>
        <w:types>
          <w:type w:val="bbPlcHdr"/>
        </w:types>
        <w:behaviors>
          <w:behavior w:val="content"/>
        </w:behaviors>
        <w:guid w:val="{8C049702-AF20-4477-B5BA-00FF43A6D397}"/>
      </w:docPartPr>
      <w:docPartBody>
        <w:p w:rsidR="00D0316D" w:rsidRDefault="0043441F" w:rsidP="0043441F">
          <w:pPr>
            <w:pStyle w:val="4655F3D2D9794E14B6C2125635FFD40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1F"/>
    <w:rsid w:val="0043441F"/>
    <w:rsid w:val="00D0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43441F"/>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88E757A540304AA6A3FC7DDFC45B1A06">
    <w:name w:val="88E757A540304AA6A3FC7DDFC45B1A06"/>
    <w:rsid w:val="0043441F"/>
  </w:style>
  <w:style w:type="paragraph" w:customStyle="1" w:styleId="DD270A76ED284879A6A66264AE49538C">
    <w:name w:val="DD270A76ED284879A6A66264AE49538C"/>
    <w:rsid w:val="0043441F"/>
  </w:style>
  <w:style w:type="paragraph" w:customStyle="1" w:styleId="5A00EFDF9B8C4F6597631F67A728C624">
    <w:name w:val="5A00EFDF9B8C4F6597631F67A728C624"/>
    <w:rsid w:val="0043441F"/>
  </w:style>
  <w:style w:type="paragraph" w:customStyle="1" w:styleId="51A7DACDC5DD495F96E5AAB98FFC96F3">
    <w:name w:val="51A7DACDC5DD495F96E5AAB98FFC96F3"/>
    <w:rsid w:val="0043441F"/>
  </w:style>
  <w:style w:type="paragraph" w:customStyle="1" w:styleId="C27B3AFD6A2041218DDEC231D669159D">
    <w:name w:val="C27B3AFD6A2041218DDEC231D669159D"/>
    <w:rsid w:val="0043441F"/>
  </w:style>
  <w:style w:type="paragraph" w:customStyle="1" w:styleId="E13B63185B7A4D8F86626AB235BB14B7">
    <w:name w:val="E13B63185B7A4D8F86626AB235BB14B7"/>
    <w:rsid w:val="0043441F"/>
  </w:style>
  <w:style w:type="paragraph" w:customStyle="1" w:styleId="283E160B45504491B335BEA7D9D3C4FE">
    <w:name w:val="283E160B45504491B335BEA7D9D3C4FE"/>
    <w:rsid w:val="0043441F"/>
  </w:style>
  <w:style w:type="paragraph" w:customStyle="1" w:styleId="4655F3D2D9794E14B6C2125635FFD407">
    <w:name w:val="4655F3D2D9794E14B6C2125635FFD407"/>
    <w:rsid w:val="00434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3" ma:contentTypeDescription="" ma:contentTypeScope="" ma:versionID="8b33167ddacd46cf57b108c79911638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REGU-308-163600</_dlc_DocId>
    <_dlc_DocIdUrl xmlns="9be56660-2c31-41ef-bc00-23e72f632f2a">
      <Url>https://cyfoethnaturiolcymru.sharepoint.com/teams/Regulatory/Permitting/_layouts/15/DocIdRedir.aspx?ID=REGU-308-163600</Url>
      <Description>REGU-308-163600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D57538A-9816-4BAB-A4F2-027891A24F6F}"/>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158012C7-1601-4E1B-9584-C3443DFE40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be56660-2c31-41ef-bc00-23e72f632f2a"/>
    <ds:schemaRef ds:uri="http://www.w3.org/XML/1998/namespace"/>
  </ds:schemaRefs>
</ds:datastoreItem>
</file>

<file path=customXml/itemProps6.xml><?xml version="1.0" encoding="utf-8"?>
<ds:datastoreItem xmlns:ds="http://schemas.openxmlformats.org/officeDocument/2006/customXml" ds:itemID="{3BDA2EB3-92F5-4C82-AFFB-D88D9267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4</cp:revision>
  <cp:lastPrinted>2016-04-18T13:20:00Z</cp:lastPrinted>
  <dcterms:created xsi:type="dcterms:W3CDTF">2018-10-10T13:02:00Z</dcterms:created>
  <dcterms:modified xsi:type="dcterms:W3CDTF">2018-10-12T15:19:00Z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19c2c5c7-78a4-4295-9473-a3f423618042</vt:lpwstr>
  </property>
  <property fmtid="{D5CDD505-2E9C-101B-9397-08002B2CF9AE}" pid="7" name="_dlc_DocIdUrl">
    <vt:lpwstr>https://cyfoethnaturiolcymru.sharepoint.com/teams/Regulatory/wip/_layouts/15/DocIdRedir.aspx?ID=REGU-1296338793-73, REGU-1296338793-73</vt:lpwstr>
  </property>
</Properties>
</file>